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47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 w:firstRow="1" w:lastRow="0" w:firstColumn="1" w:lastColumn="0" w:noHBand="0" w:noVBand="1"/>
      </w:tblPr>
      <w:tblGrid>
        <w:gridCol w:w="2706"/>
        <w:gridCol w:w="7041"/>
      </w:tblGrid>
      <w:tr w:rsidR="00DD681C" w:rsidRPr="00B64936" w14:paraId="7963451A" w14:textId="77777777" w:rsidTr="0011087A">
        <w:tc>
          <w:tcPr>
            <w:tcW w:w="2518" w:type="dxa"/>
            <w:vMerge w:val="restart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14:paraId="151DF106" w14:textId="77777777" w:rsidR="00DD681C" w:rsidRPr="00B64936" w:rsidRDefault="00DD681C" w:rsidP="001108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4936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0BEAC4A" wp14:editId="5DE48F30">
                  <wp:extent cx="1581150" cy="1581150"/>
                  <wp:effectExtent l="0" t="0" r="0" b="0"/>
                  <wp:docPr id="1" name="Рисунок 1" descr="0abfeb52db56f04964d106ec024824f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0abfeb52db56f04964d106ec024824f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1581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14:paraId="38B4357E" w14:textId="77777777" w:rsidR="00DD681C" w:rsidRPr="00B64936" w:rsidRDefault="00DD681C" w:rsidP="001D5A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649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Министерство образования и науки Республики Хакасия</w:t>
            </w:r>
          </w:p>
          <w:p w14:paraId="7474F318" w14:textId="77777777" w:rsidR="00DD681C" w:rsidRPr="00B64936" w:rsidRDefault="00DD681C" w:rsidP="001D5A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649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Государственное бюджетное профессиональное образовательное учреждение Республики Хакасия</w:t>
            </w:r>
          </w:p>
          <w:p w14:paraId="459ED522" w14:textId="77777777" w:rsidR="00DD681C" w:rsidRPr="00B64936" w:rsidRDefault="00DD681C" w:rsidP="001D5A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49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«Черногорский горно-строительный техникум»</w:t>
            </w:r>
          </w:p>
        </w:tc>
      </w:tr>
      <w:tr w:rsidR="00DD681C" w:rsidRPr="00B64936" w14:paraId="2BE3D9EF" w14:textId="77777777" w:rsidTr="0011087A">
        <w:trPr>
          <w:trHeight w:val="761"/>
        </w:trPr>
        <w:tc>
          <w:tcPr>
            <w:tcW w:w="0" w:type="auto"/>
            <w:vMerge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  <w:hideMark/>
          </w:tcPr>
          <w:p w14:paraId="705EE8C9" w14:textId="77777777" w:rsidR="00DD681C" w:rsidRPr="00B64936" w:rsidRDefault="00DD681C" w:rsidP="001108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14:paraId="0415480E" w14:textId="77777777" w:rsidR="00DD681C" w:rsidRPr="00B64936" w:rsidRDefault="00DD681C" w:rsidP="001D5A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3F79FD41" w14:textId="77777777" w:rsidR="00DD681C" w:rsidRPr="00B64936" w:rsidRDefault="00DD681C" w:rsidP="001D5A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649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РАБОЧ</w:t>
            </w:r>
            <w:r w:rsidRPr="007C60C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АЯ ПРОГ</w:t>
            </w:r>
            <w:r w:rsidR="000A2BD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РАММА УЧЕБНОЙ ДИСЦИПЛИНЫ</w:t>
            </w:r>
          </w:p>
          <w:p w14:paraId="45F57AFC" w14:textId="31EEE7B6" w:rsidR="00DD681C" w:rsidRPr="00C57B4D" w:rsidRDefault="00DD681C" w:rsidP="001D5A0F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 специальности </w:t>
            </w:r>
            <w:r w:rsidRPr="00C57B4D">
              <w:rPr>
                <w:rFonts w:ascii="Times New Roman" w:hAnsi="Times New Roman" w:cs="Times New Roman"/>
                <w:sz w:val="24"/>
                <w:szCs w:val="24"/>
              </w:rPr>
              <w:t>13.02.11 «Техническая эксплуатация электрического и электромеханического оборудо</w:t>
            </w:r>
            <w:r w:rsidR="00FF5B74">
              <w:rPr>
                <w:rFonts w:ascii="Times New Roman" w:hAnsi="Times New Roman" w:cs="Times New Roman"/>
                <w:sz w:val="24"/>
                <w:szCs w:val="24"/>
              </w:rPr>
              <w:t>вания (по отраслям</w:t>
            </w:r>
            <w:r w:rsidRPr="00C57B4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14:paraId="757BDD40" w14:textId="77777777" w:rsidR="00DD681C" w:rsidRPr="00B64936" w:rsidRDefault="00DD681C" w:rsidP="001D5A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0597FECF" w14:textId="6D78DDE2" w:rsidR="00DD681C" w:rsidRDefault="00DD681C" w:rsidP="00DD681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0E519BE" w14:textId="59C89CFF" w:rsidR="00547AE9" w:rsidRDefault="00547AE9" w:rsidP="00DD681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03BB656" w14:textId="7CF79A72" w:rsidR="00547AE9" w:rsidRDefault="00547AE9" w:rsidP="00DD681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1ECFF13" w14:textId="77B4F43D" w:rsidR="00547AE9" w:rsidRDefault="00547AE9" w:rsidP="00DD681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40ACB82" w14:textId="6D2700E0" w:rsidR="00547AE9" w:rsidRDefault="00547AE9" w:rsidP="00DD681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C59945A" w14:textId="29F27A33" w:rsidR="00547AE9" w:rsidRDefault="00547AE9" w:rsidP="00DD681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646CDE5" w14:textId="245E5A03" w:rsidR="00547AE9" w:rsidRDefault="00547AE9" w:rsidP="00DD681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2AFF676" w14:textId="550A59DB" w:rsidR="00547AE9" w:rsidRDefault="00547AE9" w:rsidP="00DD681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9260F9D" w14:textId="795244EE" w:rsidR="00547AE9" w:rsidRDefault="00547AE9" w:rsidP="00DD681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42B4B54" w14:textId="07DC93FF" w:rsidR="00547AE9" w:rsidRDefault="00547AE9" w:rsidP="00DD681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4265383" w14:textId="4BF3B255" w:rsidR="00547AE9" w:rsidRDefault="00547AE9" w:rsidP="00DD681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F0D4344" w14:textId="77777777" w:rsidR="00547AE9" w:rsidRPr="00B64936" w:rsidRDefault="00547AE9" w:rsidP="00DD681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316FBE7" w14:textId="77777777" w:rsidR="00DD681C" w:rsidRPr="00B64936" w:rsidRDefault="00DD681C" w:rsidP="00DD681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3CAA94F" w14:textId="77777777" w:rsidR="00DD681C" w:rsidRPr="00B64936" w:rsidRDefault="00DD681C" w:rsidP="00DD681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0CDEDC0" w14:textId="77777777" w:rsidR="00DD681C" w:rsidRPr="00B64936" w:rsidRDefault="00DD681C" w:rsidP="00DD681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726C57A" w14:textId="77777777" w:rsidR="00DD681C" w:rsidRPr="00547AE9" w:rsidRDefault="00DD681C" w:rsidP="00DD681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572B44A" w14:textId="77777777" w:rsidR="00DD681C" w:rsidRPr="00547AE9" w:rsidRDefault="00DD681C" w:rsidP="00DD68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47AE9">
        <w:rPr>
          <w:rFonts w:ascii="Times New Roman" w:eastAsia="Calibri" w:hAnsi="Times New Roman" w:cs="Times New Roman"/>
          <w:b/>
          <w:sz w:val="24"/>
          <w:szCs w:val="24"/>
        </w:rPr>
        <w:t>РАБОЧАЯ ПРОГРАММА УЧЕБНОЙ ДИСЦИПЛИНЫ</w:t>
      </w:r>
    </w:p>
    <w:p w14:paraId="1C7B1BA1" w14:textId="77777777" w:rsidR="00DD681C" w:rsidRPr="00547AE9" w:rsidRDefault="00DD681C" w:rsidP="00DD68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47AE9">
        <w:rPr>
          <w:rFonts w:ascii="Times New Roman" w:eastAsia="Calibri" w:hAnsi="Times New Roman" w:cs="Times New Roman"/>
          <w:b/>
          <w:sz w:val="24"/>
          <w:szCs w:val="24"/>
        </w:rPr>
        <w:t>ОГСЭ 02 «История»</w:t>
      </w:r>
    </w:p>
    <w:p w14:paraId="39DFB16D" w14:textId="77777777" w:rsidR="00DD681C" w:rsidRPr="00B64936" w:rsidRDefault="00DD681C" w:rsidP="00DD68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5A67671" w14:textId="77777777" w:rsidR="00DD681C" w:rsidRPr="00B64936" w:rsidRDefault="00DD681C" w:rsidP="00DD681C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6E1AB0B4" w14:textId="77777777" w:rsidR="00DD681C" w:rsidRPr="00B64936" w:rsidRDefault="00DD681C" w:rsidP="00DD681C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10F9D990" w14:textId="77777777" w:rsidR="00DD681C" w:rsidRPr="00B64936" w:rsidRDefault="00DD681C" w:rsidP="00DD681C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5C1C19A4" w14:textId="77777777" w:rsidR="00DD681C" w:rsidRPr="00B64936" w:rsidRDefault="00DD681C" w:rsidP="00DD681C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3D10887D" w14:textId="77777777" w:rsidR="00DD681C" w:rsidRPr="00B64936" w:rsidRDefault="00DD681C" w:rsidP="00DD681C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3E50EA11" w14:textId="77777777" w:rsidR="00DD681C" w:rsidRPr="00B64936" w:rsidRDefault="00DD681C" w:rsidP="00DD681C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41307308" w14:textId="77777777" w:rsidR="00DD681C" w:rsidRPr="00B64936" w:rsidRDefault="00DD681C" w:rsidP="00DD681C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7AB9C01C" w14:textId="77777777" w:rsidR="00DD681C" w:rsidRDefault="00DD681C" w:rsidP="00DD681C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aps/>
          <w:sz w:val="24"/>
          <w:szCs w:val="24"/>
        </w:rPr>
        <w:t xml:space="preserve">                                                                   </w:t>
      </w:r>
    </w:p>
    <w:p w14:paraId="430BF9F1" w14:textId="77777777" w:rsidR="00DD681C" w:rsidRDefault="00DD681C" w:rsidP="00DD681C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3D80717C" w14:textId="0105CD28" w:rsidR="000A2BDD" w:rsidRDefault="000A2BDD" w:rsidP="00DD681C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569C24C9" w14:textId="2F804BB8" w:rsidR="00547AE9" w:rsidRDefault="00547AE9" w:rsidP="00DD681C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67E592BB" w14:textId="1C4CCAE7" w:rsidR="00547AE9" w:rsidRDefault="00547AE9" w:rsidP="00DD681C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4910C155" w14:textId="50BC7E9D" w:rsidR="00547AE9" w:rsidRDefault="00547AE9" w:rsidP="00DD681C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6A52202A" w14:textId="7B12E71D" w:rsidR="00547AE9" w:rsidRDefault="00547AE9" w:rsidP="00DD681C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1F3946E3" w14:textId="7B732ACF" w:rsidR="00547AE9" w:rsidRDefault="00547AE9" w:rsidP="00DD681C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0C3E417C" w14:textId="488672BA" w:rsidR="00547AE9" w:rsidRDefault="00547AE9" w:rsidP="00DD681C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68EC16F8" w14:textId="03BB6776" w:rsidR="00547AE9" w:rsidRDefault="00547AE9" w:rsidP="00DD681C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477CDF54" w14:textId="6A3EE3C6" w:rsidR="00547AE9" w:rsidRDefault="00547AE9" w:rsidP="00DD681C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09B506D0" w14:textId="06D2C799" w:rsidR="00547AE9" w:rsidRDefault="00547AE9" w:rsidP="00DD681C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5F3FDCFF" w14:textId="610FBCF4" w:rsidR="00547AE9" w:rsidRDefault="00547AE9" w:rsidP="00DD681C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33D0C611" w14:textId="77777777" w:rsidR="00547AE9" w:rsidRDefault="00547AE9" w:rsidP="00DD681C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038E8136" w14:textId="77777777" w:rsidR="000A2BDD" w:rsidRDefault="000A2BDD" w:rsidP="00DD681C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0CFF9BF5" w14:textId="77777777" w:rsidR="00DD681C" w:rsidRDefault="00DD681C" w:rsidP="00DD681C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450EC757" w14:textId="77777777" w:rsidR="00DD681C" w:rsidRDefault="00DD681C" w:rsidP="00DD681C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63023D6E" w14:textId="369A329C" w:rsidR="00DD681C" w:rsidRDefault="00DD681C" w:rsidP="00DD681C">
      <w:pPr>
        <w:spacing w:after="0" w:line="240" w:lineRule="auto"/>
        <w:rPr>
          <w:rFonts w:ascii="Times New Roman" w:eastAsia="Calibri" w:hAnsi="Times New Roman" w:cs="Times New Roman"/>
          <w:bCs/>
          <w:cap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aps/>
          <w:sz w:val="24"/>
          <w:szCs w:val="24"/>
        </w:rPr>
        <w:t xml:space="preserve">                                                                   </w:t>
      </w:r>
      <w:r>
        <w:rPr>
          <w:rFonts w:ascii="Times New Roman" w:eastAsia="Calibri" w:hAnsi="Times New Roman" w:cs="Times New Roman"/>
          <w:bCs/>
          <w:caps/>
          <w:sz w:val="24"/>
          <w:szCs w:val="24"/>
        </w:rPr>
        <w:t>202</w:t>
      </w:r>
      <w:r w:rsidR="009C0136">
        <w:rPr>
          <w:rFonts w:ascii="Times New Roman" w:eastAsia="Calibri" w:hAnsi="Times New Roman" w:cs="Times New Roman"/>
          <w:bCs/>
          <w:caps/>
          <w:sz w:val="24"/>
          <w:szCs w:val="24"/>
        </w:rPr>
        <w:t>3</w:t>
      </w:r>
    </w:p>
    <w:p w14:paraId="67FB8338" w14:textId="77777777" w:rsidR="00DD681C" w:rsidRDefault="00DD681C" w:rsidP="00DD681C">
      <w:pPr>
        <w:spacing w:after="0" w:line="240" w:lineRule="auto"/>
        <w:jc w:val="center"/>
        <w:rPr>
          <w:rFonts w:ascii="Times New Roman" w:eastAsia="Calibri" w:hAnsi="Times New Roman" w:cs="Times New Roman"/>
          <w:bCs/>
          <w:caps/>
          <w:sz w:val="24"/>
          <w:szCs w:val="24"/>
        </w:rPr>
      </w:pPr>
    </w:p>
    <w:p w14:paraId="36E5E884" w14:textId="77777777" w:rsidR="00DD681C" w:rsidRDefault="00DD681C" w:rsidP="00547AE9">
      <w:pPr>
        <w:spacing w:after="0" w:line="240" w:lineRule="auto"/>
        <w:ind w:left="-142"/>
        <w:jc w:val="center"/>
        <w:rPr>
          <w:rFonts w:ascii="Times New Roman" w:eastAsia="Calibri" w:hAnsi="Times New Roman" w:cs="Times New Roman"/>
          <w:bCs/>
          <w:caps/>
          <w:sz w:val="24"/>
          <w:szCs w:val="24"/>
        </w:rPr>
      </w:pPr>
    </w:p>
    <w:p w14:paraId="2D15DC62" w14:textId="77777777" w:rsidR="00DD681C" w:rsidRPr="00B64936" w:rsidRDefault="00DD681C" w:rsidP="00DD681C">
      <w:pPr>
        <w:spacing w:after="0" w:line="240" w:lineRule="auto"/>
        <w:jc w:val="center"/>
        <w:rPr>
          <w:rFonts w:ascii="Times New Roman" w:eastAsia="Calibri" w:hAnsi="Times New Roman" w:cs="Times New Roman"/>
          <w:bCs/>
          <w:caps/>
          <w:sz w:val="24"/>
          <w:szCs w:val="24"/>
        </w:rPr>
      </w:pPr>
    </w:p>
    <w:p w14:paraId="3AB45991" w14:textId="77777777" w:rsidR="00DD681C" w:rsidRPr="00C57B4D" w:rsidRDefault="00DD681C" w:rsidP="00DD681C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36">
        <w:rPr>
          <w:rFonts w:ascii="Times New Roman" w:eastAsia="Calibri" w:hAnsi="Times New Roman" w:cs="Times New Roman"/>
          <w:sz w:val="24"/>
          <w:szCs w:val="24"/>
        </w:rPr>
        <w:t xml:space="preserve">Программа </w:t>
      </w:r>
      <w:r w:rsidRPr="00547AE9">
        <w:rPr>
          <w:rFonts w:ascii="Times New Roman" w:eastAsia="Calibri" w:hAnsi="Times New Roman" w:cs="Times New Roman"/>
          <w:sz w:val="24"/>
          <w:szCs w:val="24"/>
        </w:rPr>
        <w:t xml:space="preserve">учебной дисциплины ИСТОРИЯ  </w:t>
      </w:r>
      <w:r w:rsidRPr="00B64936">
        <w:rPr>
          <w:rFonts w:ascii="Times New Roman" w:eastAsia="Calibri" w:hAnsi="Times New Roman" w:cs="Times New Roman"/>
          <w:sz w:val="24"/>
          <w:szCs w:val="24"/>
        </w:rPr>
        <w:t>разработана на основе Федерального государственного образовательного стандарта (далее – ФГОС) по</w:t>
      </w:r>
      <w:r w:rsidR="000A2BDD">
        <w:rPr>
          <w:rFonts w:ascii="Times New Roman" w:eastAsia="Calibri" w:hAnsi="Times New Roman" w:cs="Times New Roman"/>
          <w:sz w:val="24"/>
          <w:szCs w:val="24"/>
        </w:rPr>
        <w:t xml:space="preserve"> специальности </w:t>
      </w:r>
      <w:r w:rsidRPr="00B64936">
        <w:rPr>
          <w:rFonts w:ascii="Times New Roman" w:eastAsia="Calibri" w:hAnsi="Times New Roman" w:cs="Times New Roman"/>
          <w:sz w:val="24"/>
          <w:szCs w:val="24"/>
        </w:rPr>
        <w:t xml:space="preserve">среднего профессионального образования </w:t>
      </w:r>
      <w:r w:rsidRPr="00C57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57B4D">
        <w:rPr>
          <w:rFonts w:ascii="Times New Roman" w:hAnsi="Times New Roman" w:cs="Times New Roman"/>
          <w:sz w:val="24"/>
          <w:szCs w:val="24"/>
        </w:rPr>
        <w:t>13.02.11 «Техническая эксплуатация электрического и электромеханического оборудования (</w:t>
      </w:r>
      <w:r w:rsidR="00FF5B74">
        <w:rPr>
          <w:rFonts w:ascii="Times New Roman" w:hAnsi="Times New Roman" w:cs="Times New Roman"/>
          <w:sz w:val="24"/>
          <w:szCs w:val="24"/>
        </w:rPr>
        <w:t>по отраслям</w:t>
      </w:r>
      <w:r w:rsidRPr="00C57B4D">
        <w:rPr>
          <w:rFonts w:ascii="Times New Roman" w:hAnsi="Times New Roman" w:cs="Times New Roman"/>
          <w:sz w:val="24"/>
          <w:szCs w:val="24"/>
        </w:rPr>
        <w:t>).</w:t>
      </w:r>
      <w:r w:rsidRPr="00C57B4D">
        <w:rPr>
          <w:sz w:val="24"/>
          <w:szCs w:val="24"/>
        </w:rPr>
        <w:t xml:space="preserve">                 </w:t>
      </w:r>
    </w:p>
    <w:p w14:paraId="33DCF1D5" w14:textId="77777777" w:rsidR="00DD681C" w:rsidRPr="00B64936" w:rsidRDefault="00DD681C" w:rsidP="00DD681C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</w:pPr>
    </w:p>
    <w:p w14:paraId="3E365045" w14:textId="77777777" w:rsidR="00DD681C" w:rsidRPr="00B64936" w:rsidRDefault="00DD681C" w:rsidP="00DD681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B64936">
        <w:rPr>
          <w:rFonts w:ascii="Times New Roman" w:eastAsia="Calibri" w:hAnsi="Times New Roman" w:cs="Times New Roman"/>
          <w:sz w:val="24"/>
          <w:szCs w:val="24"/>
        </w:rPr>
        <w:t xml:space="preserve">Организация-разработчик: </w:t>
      </w:r>
      <w:r w:rsidRPr="00B64936">
        <w:rPr>
          <w:rFonts w:ascii="Times New Roman" w:eastAsia="Calibri" w:hAnsi="Times New Roman" w:cs="Times New Roman"/>
          <w:b/>
          <w:sz w:val="24"/>
          <w:szCs w:val="24"/>
        </w:rPr>
        <w:t>ГБПОУ РХ «Черногорский горно-строительный техникум»</w:t>
      </w:r>
    </w:p>
    <w:p w14:paraId="44B24361" w14:textId="77777777" w:rsidR="00DD681C" w:rsidRPr="00B64936" w:rsidRDefault="00DD681C" w:rsidP="00DD681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5CFB1B0" w14:textId="77777777" w:rsidR="00DD681C" w:rsidRPr="00B64936" w:rsidRDefault="00DD681C" w:rsidP="00DD681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64936">
        <w:rPr>
          <w:rFonts w:ascii="Times New Roman" w:eastAsia="Calibri" w:hAnsi="Times New Roman" w:cs="Times New Roman"/>
          <w:sz w:val="24"/>
          <w:szCs w:val="24"/>
        </w:rPr>
        <w:t>Разработчик:</w:t>
      </w:r>
    </w:p>
    <w:p w14:paraId="0BE0716D" w14:textId="77777777" w:rsidR="00DD681C" w:rsidRPr="00547AE9" w:rsidRDefault="00DD681C" w:rsidP="00DD681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47AE9">
        <w:rPr>
          <w:rFonts w:ascii="Times New Roman" w:eastAsia="Calibri" w:hAnsi="Times New Roman" w:cs="Times New Roman"/>
          <w:b/>
          <w:sz w:val="24"/>
          <w:szCs w:val="24"/>
        </w:rPr>
        <w:t>Агапова Олеся Ивановна</w:t>
      </w:r>
      <w:r w:rsidRPr="00547AE9">
        <w:rPr>
          <w:rFonts w:ascii="Times New Roman" w:eastAsia="Calibri" w:hAnsi="Times New Roman" w:cs="Times New Roman"/>
          <w:sz w:val="24"/>
          <w:szCs w:val="24"/>
        </w:rPr>
        <w:t>, преподаватель общественных дисциплин.</w:t>
      </w:r>
    </w:p>
    <w:p w14:paraId="3C6C16D3" w14:textId="77777777" w:rsidR="00DD681C" w:rsidRPr="00B64936" w:rsidRDefault="00DD681C" w:rsidP="00DD681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EFF21A5" w14:textId="7E9EE579" w:rsidR="00DD681C" w:rsidRPr="00B64936" w:rsidRDefault="00DD681C" w:rsidP="00DD681C">
      <w:pPr>
        <w:spacing w:after="0" w:line="240" w:lineRule="auto"/>
        <w:rPr>
          <w:rFonts w:ascii="Times New Roman" w:eastAsia="Calibri" w:hAnsi="Times New Roman" w:cs="Times New Roman"/>
          <w:spacing w:val="3"/>
          <w:sz w:val="24"/>
          <w:szCs w:val="24"/>
        </w:rPr>
      </w:pPr>
    </w:p>
    <w:p w14:paraId="7635DBB0" w14:textId="0F022730" w:rsidR="00DD681C" w:rsidRPr="00B64936" w:rsidRDefault="00DD681C" w:rsidP="00DD681C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tbl>
      <w:tblPr>
        <w:tblW w:w="10314" w:type="dxa"/>
        <w:tblLook w:val="04A0" w:firstRow="1" w:lastRow="0" w:firstColumn="1" w:lastColumn="0" w:noHBand="0" w:noVBand="1"/>
      </w:tblPr>
      <w:tblGrid>
        <w:gridCol w:w="10727"/>
        <w:gridCol w:w="222"/>
      </w:tblGrid>
      <w:tr w:rsidR="00DD681C" w:rsidRPr="00B64936" w14:paraId="6927C68F" w14:textId="77777777" w:rsidTr="0011087A">
        <w:trPr>
          <w:trHeight w:val="874"/>
        </w:trPr>
        <w:tc>
          <w:tcPr>
            <w:tcW w:w="5353" w:type="dxa"/>
          </w:tcPr>
          <w:p w14:paraId="47E0121A" w14:textId="566238EF" w:rsidR="00DD681C" w:rsidRPr="00B64936" w:rsidRDefault="00547AE9" w:rsidP="0011087A">
            <w:pPr>
              <w:spacing w:after="0" w:line="240" w:lineRule="auto"/>
              <w:ind w:left="-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00AA6CA" wp14:editId="549DD162">
                  <wp:extent cx="7118685" cy="1638300"/>
                  <wp:effectExtent l="0" t="0" r="635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24089" cy="163954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61" w:type="dxa"/>
          </w:tcPr>
          <w:p w14:paraId="4B6E7FC0" w14:textId="77777777" w:rsidR="00DD681C" w:rsidRPr="00B64936" w:rsidRDefault="00DD681C" w:rsidP="001108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D681C" w:rsidRPr="00B64936" w14:paraId="16F62C2E" w14:textId="77777777" w:rsidTr="0011087A">
        <w:tc>
          <w:tcPr>
            <w:tcW w:w="5353" w:type="dxa"/>
          </w:tcPr>
          <w:p w14:paraId="1EC18389" w14:textId="77777777" w:rsidR="00DD681C" w:rsidRPr="00B64936" w:rsidRDefault="00DD681C" w:rsidP="001108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43FE89B8" w14:textId="664BC3D4" w:rsidR="00DD681C" w:rsidRPr="00B64936" w:rsidRDefault="00DD681C" w:rsidP="001D5A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D681C" w:rsidRPr="00B64936" w14:paraId="3B4DFFF7" w14:textId="77777777" w:rsidTr="0011087A">
        <w:tc>
          <w:tcPr>
            <w:tcW w:w="5353" w:type="dxa"/>
          </w:tcPr>
          <w:p w14:paraId="1A4ADA59" w14:textId="77777777" w:rsidR="00DD681C" w:rsidRPr="00B64936" w:rsidRDefault="00DD681C" w:rsidP="001D5A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09AFE0C1" w14:textId="77777777" w:rsidR="00DD681C" w:rsidRPr="00B64936" w:rsidRDefault="00DD681C" w:rsidP="001108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D681C" w:rsidRPr="00B64936" w14:paraId="3C53C290" w14:textId="77777777" w:rsidTr="0011087A">
        <w:tc>
          <w:tcPr>
            <w:tcW w:w="5353" w:type="dxa"/>
          </w:tcPr>
          <w:p w14:paraId="3A6174E2" w14:textId="77777777" w:rsidR="00DD681C" w:rsidRPr="00B64936" w:rsidRDefault="00DD681C" w:rsidP="0011087A">
            <w:pPr>
              <w:spacing w:after="0" w:line="240" w:lineRule="auto"/>
              <w:ind w:left="72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47CDC6E3" w14:textId="77777777" w:rsidR="00DD681C" w:rsidRPr="00B64936" w:rsidRDefault="00DD681C" w:rsidP="0011087A">
            <w:pPr>
              <w:widowControl w:val="0"/>
              <w:spacing w:after="0" w:line="240" w:lineRule="auto"/>
              <w:ind w:left="1452" w:right="-105"/>
              <w:contextualSpacing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DD681C" w:rsidRPr="00B64936" w14:paraId="5AF66ED6" w14:textId="77777777" w:rsidTr="0011087A">
        <w:tc>
          <w:tcPr>
            <w:tcW w:w="5353" w:type="dxa"/>
          </w:tcPr>
          <w:p w14:paraId="745BEED1" w14:textId="77777777" w:rsidR="00DD681C" w:rsidRPr="00B64936" w:rsidRDefault="00DD681C" w:rsidP="0011087A">
            <w:pPr>
              <w:spacing w:after="0" w:line="240" w:lineRule="auto"/>
              <w:ind w:left="72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05E5C655" w14:textId="77777777" w:rsidR="00DD681C" w:rsidRPr="00B64936" w:rsidRDefault="00DD681C" w:rsidP="0011087A">
            <w:pPr>
              <w:widowControl w:val="0"/>
              <w:spacing w:after="0" w:line="240" w:lineRule="auto"/>
              <w:ind w:left="1452" w:right="-105"/>
              <w:contextualSpacing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14:paraId="3B06FE48" w14:textId="77777777" w:rsidR="00DD681C" w:rsidRPr="00B64936" w:rsidRDefault="00DD681C" w:rsidP="00DD681C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14:paraId="1655D146" w14:textId="77777777" w:rsidR="00DD681C" w:rsidRPr="00B64936" w:rsidRDefault="00DD681C" w:rsidP="00DD681C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14:paraId="754A17FC" w14:textId="77777777" w:rsidR="00DD681C" w:rsidRDefault="00DD681C" w:rsidP="00DD681C"/>
    <w:p w14:paraId="3687092C" w14:textId="77777777" w:rsidR="00DD681C" w:rsidRDefault="00DD681C" w:rsidP="00DD681C"/>
    <w:p w14:paraId="7577A2BD" w14:textId="77777777" w:rsidR="00DD681C" w:rsidRDefault="00DD681C" w:rsidP="00DD681C"/>
    <w:p w14:paraId="09AB30FD" w14:textId="77777777" w:rsidR="00DD681C" w:rsidRDefault="00DD681C" w:rsidP="00DD681C"/>
    <w:p w14:paraId="078304FF" w14:textId="77777777" w:rsidR="00DD681C" w:rsidRDefault="00DD681C" w:rsidP="00DD681C"/>
    <w:p w14:paraId="48636F1F" w14:textId="0A8CCA44" w:rsidR="00DD681C" w:rsidRDefault="00DD681C" w:rsidP="00DD681C"/>
    <w:p w14:paraId="563849B3" w14:textId="457125FD" w:rsidR="00547AE9" w:rsidRDefault="00547AE9" w:rsidP="00DD681C"/>
    <w:p w14:paraId="20CB4396" w14:textId="3EF8FC34" w:rsidR="00547AE9" w:rsidRDefault="00547AE9" w:rsidP="00DD681C"/>
    <w:p w14:paraId="70F02317" w14:textId="4332E78A" w:rsidR="00547AE9" w:rsidRDefault="00547AE9" w:rsidP="00DD681C"/>
    <w:p w14:paraId="12E96D6E" w14:textId="0FE6B957" w:rsidR="00547AE9" w:rsidRDefault="00547AE9" w:rsidP="00DD681C"/>
    <w:p w14:paraId="2160F694" w14:textId="41CF1FC0" w:rsidR="00547AE9" w:rsidRDefault="00547AE9" w:rsidP="00DD681C"/>
    <w:p w14:paraId="4201F0E7" w14:textId="295F27F7" w:rsidR="00547AE9" w:rsidRDefault="00547AE9" w:rsidP="00DD681C"/>
    <w:p w14:paraId="428CE714" w14:textId="200E1AC9" w:rsidR="00547AE9" w:rsidRDefault="00547AE9" w:rsidP="00DD681C"/>
    <w:p w14:paraId="58265115" w14:textId="77777777" w:rsidR="00547AE9" w:rsidRDefault="00547AE9" w:rsidP="00DD681C"/>
    <w:p w14:paraId="29AAD2DA" w14:textId="77777777" w:rsidR="00DD681C" w:rsidRDefault="00DD681C" w:rsidP="00DD681C"/>
    <w:p w14:paraId="1967BFD4" w14:textId="77777777" w:rsidR="00DD681C" w:rsidRPr="00C57B4D" w:rsidRDefault="00DD681C" w:rsidP="00DD681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</w:t>
      </w:r>
    </w:p>
    <w:p w14:paraId="3C36D832" w14:textId="77777777"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DD681C" w:rsidRPr="00C57B4D" w14:paraId="1E762C24" w14:textId="77777777" w:rsidTr="0011087A">
        <w:tc>
          <w:tcPr>
            <w:tcW w:w="7668" w:type="dxa"/>
            <w:shd w:val="clear" w:color="auto" w:fill="auto"/>
          </w:tcPr>
          <w:p w14:paraId="1F10C823" w14:textId="77777777" w:rsidR="00DD681C" w:rsidRPr="00C57B4D" w:rsidRDefault="00DD681C" w:rsidP="0011087A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14:paraId="61DAB59D" w14:textId="77777777" w:rsidR="00DD681C" w:rsidRPr="00C57B4D" w:rsidRDefault="00DD681C" w:rsidP="0011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стр.</w:t>
            </w:r>
          </w:p>
        </w:tc>
      </w:tr>
      <w:tr w:rsidR="00DD681C" w:rsidRPr="00C57B4D" w14:paraId="3E7A5820" w14:textId="77777777" w:rsidTr="0011087A">
        <w:tc>
          <w:tcPr>
            <w:tcW w:w="7668" w:type="dxa"/>
            <w:shd w:val="clear" w:color="auto" w:fill="auto"/>
          </w:tcPr>
          <w:p w14:paraId="36882E55" w14:textId="77777777" w:rsidR="00DD681C" w:rsidRPr="00C57B4D" w:rsidRDefault="00DD681C" w:rsidP="0011087A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ПАСПОРТ ПРОГРАММЫ УЧЕБНОЙ ДИСЦИПЛИНЫ</w:t>
            </w:r>
          </w:p>
          <w:p w14:paraId="216630C6" w14:textId="77777777" w:rsidR="00DD681C" w:rsidRPr="00C57B4D" w:rsidRDefault="00DD681C" w:rsidP="00110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14:paraId="6869D0C1" w14:textId="77777777" w:rsidR="00DD681C" w:rsidRPr="00C57B4D" w:rsidRDefault="00DD681C" w:rsidP="0011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DD681C" w:rsidRPr="00C57B4D" w14:paraId="3387CC58" w14:textId="77777777" w:rsidTr="0011087A">
        <w:tc>
          <w:tcPr>
            <w:tcW w:w="7668" w:type="dxa"/>
            <w:shd w:val="clear" w:color="auto" w:fill="auto"/>
          </w:tcPr>
          <w:p w14:paraId="76939F8F" w14:textId="77777777" w:rsidR="00DD681C" w:rsidRPr="00C57B4D" w:rsidRDefault="00DD681C" w:rsidP="0011087A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  <w:p w14:paraId="185D2C49" w14:textId="77777777" w:rsidR="00DD681C" w:rsidRPr="00C57B4D" w:rsidRDefault="00DD681C" w:rsidP="0011087A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14:paraId="49789F65" w14:textId="77777777" w:rsidR="00DD681C" w:rsidRPr="00C57B4D" w:rsidRDefault="00DD681C" w:rsidP="0011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DD681C" w:rsidRPr="00C57B4D" w14:paraId="32A740D4" w14:textId="77777777" w:rsidTr="0011087A">
        <w:trPr>
          <w:trHeight w:val="670"/>
        </w:trPr>
        <w:tc>
          <w:tcPr>
            <w:tcW w:w="7668" w:type="dxa"/>
            <w:shd w:val="clear" w:color="auto" w:fill="auto"/>
          </w:tcPr>
          <w:p w14:paraId="7BB71FF6" w14:textId="77777777" w:rsidR="00DD681C" w:rsidRPr="00C57B4D" w:rsidRDefault="00DD681C" w:rsidP="0011087A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условия реализации  учебной дисциплины</w:t>
            </w:r>
          </w:p>
          <w:p w14:paraId="3B5211F6" w14:textId="77777777" w:rsidR="00DD681C" w:rsidRPr="00C57B4D" w:rsidRDefault="00DD681C" w:rsidP="0011087A">
            <w:pPr>
              <w:keepNext/>
              <w:tabs>
                <w:tab w:val="num" w:pos="0"/>
              </w:tabs>
              <w:autoSpaceDE w:val="0"/>
              <w:autoSpaceDN w:val="0"/>
              <w:spacing w:after="0" w:line="240" w:lineRule="auto"/>
              <w:ind w:left="284" w:firstLine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14:paraId="5687CBEE" w14:textId="77777777" w:rsidR="00DD681C" w:rsidRPr="00C57B4D" w:rsidRDefault="00DD681C" w:rsidP="0011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DD681C" w:rsidRPr="00C57B4D" w14:paraId="345A7863" w14:textId="77777777" w:rsidTr="0011087A">
        <w:tc>
          <w:tcPr>
            <w:tcW w:w="7668" w:type="dxa"/>
            <w:shd w:val="clear" w:color="auto" w:fill="auto"/>
          </w:tcPr>
          <w:p w14:paraId="556ED6E9" w14:textId="77777777" w:rsidR="00DD681C" w:rsidRPr="00C57B4D" w:rsidRDefault="00DD681C" w:rsidP="0011087A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14:paraId="183796F1" w14:textId="77777777" w:rsidR="00DD681C" w:rsidRPr="00C57B4D" w:rsidRDefault="00DD681C" w:rsidP="0011087A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14:paraId="27A65D6A" w14:textId="77777777" w:rsidR="00DD681C" w:rsidRPr="00C57B4D" w:rsidRDefault="00DD681C" w:rsidP="0011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</w:tr>
    </w:tbl>
    <w:p w14:paraId="0DC92F61" w14:textId="77777777"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2B65AA" w14:textId="77777777"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14:paraId="6DE82B42" w14:textId="77777777" w:rsidR="00DD681C" w:rsidRPr="00C57B4D" w:rsidRDefault="00DD681C" w:rsidP="00DD68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  <w:br w:type="page"/>
      </w:r>
      <w:r w:rsidRPr="00C57B4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1. паспорт Рабочей ПРОГРАММЫ УЧЕБНОЙ ДИСЦИПЛИНЫ</w:t>
      </w:r>
    </w:p>
    <w:p w14:paraId="7ED07098" w14:textId="77777777"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ИСТОРИЯ.</w:t>
      </w:r>
    </w:p>
    <w:p w14:paraId="1D7C6D88" w14:textId="77777777"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982CD0D" w14:textId="77777777"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 Область применения программы.</w:t>
      </w:r>
    </w:p>
    <w:p w14:paraId="3A0152F9" w14:textId="77777777"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учебной дисциплины является частью основной профессиональной образовательной программы в соответствии с ФГОС по специальности:</w:t>
      </w:r>
    </w:p>
    <w:p w14:paraId="5FD8FFD5" w14:textId="77777777" w:rsidR="00DD681C" w:rsidRPr="00C57B4D" w:rsidRDefault="00DD681C" w:rsidP="00DD681C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B4D">
        <w:rPr>
          <w:rFonts w:ascii="Times New Roman" w:hAnsi="Times New Roman" w:cs="Times New Roman"/>
          <w:sz w:val="28"/>
          <w:szCs w:val="28"/>
        </w:rPr>
        <w:t>13.02.11 «Техническая эксплуатация электрического и электромеханич</w:t>
      </w:r>
      <w:r>
        <w:rPr>
          <w:rFonts w:ascii="Times New Roman" w:hAnsi="Times New Roman" w:cs="Times New Roman"/>
          <w:sz w:val="28"/>
          <w:szCs w:val="28"/>
        </w:rPr>
        <w:t>еского оборудо</w:t>
      </w:r>
      <w:r w:rsidR="00FF5B74">
        <w:rPr>
          <w:rFonts w:ascii="Times New Roman" w:hAnsi="Times New Roman" w:cs="Times New Roman"/>
          <w:sz w:val="28"/>
          <w:szCs w:val="28"/>
        </w:rPr>
        <w:t>вания (по отраслям</w:t>
      </w:r>
      <w:r w:rsidRPr="00C57B4D">
        <w:rPr>
          <w:rFonts w:ascii="Times New Roman" w:hAnsi="Times New Roman" w:cs="Times New Roman"/>
          <w:sz w:val="28"/>
          <w:szCs w:val="28"/>
        </w:rPr>
        <w:t>).</w:t>
      </w:r>
      <w:r>
        <w:t xml:space="preserve">                 </w:t>
      </w:r>
    </w:p>
    <w:p w14:paraId="22DB855E" w14:textId="77777777"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12"/>
          <w:szCs w:val="16"/>
          <w:lang w:eastAsia="ru-RU"/>
        </w:rPr>
      </w:pPr>
    </w:p>
    <w:p w14:paraId="5A982BB5" w14:textId="77777777"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учебной  дисциплины ИСТОРИЯ является частью  основной профессиональной программы в соответствии с ФГОС по всем специальностям СПО.</w:t>
      </w:r>
    </w:p>
    <w:p w14:paraId="1AD1A050" w14:textId="77777777"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 программа учебной дисциплины может быть использована в дополнительном профессиональном образовании в рамках реализации программ переподготовки кадров в учреждениях СПО.</w:t>
      </w:r>
    </w:p>
    <w:p w14:paraId="76FFE391" w14:textId="77777777"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51CA2EF5" w14:textId="77777777"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Место учебной дисциплины в структуре основной профессиональной образовательной программы:</w:t>
      </w:r>
    </w:p>
    <w:p w14:paraId="54783B74" w14:textId="77777777"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 дисциплина «ИСТОРИЯ» принадлежит к общеобразовательному циклу.</w:t>
      </w:r>
    </w:p>
    <w:p w14:paraId="238DB1CD" w14:textId="77777777"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DEAC517" w14:textId="77777777"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1.3. Цели и задачи учебной дисциплины – требования к результатам освоения учебной дисциплины:</w:t>
      </w:r>
    </w:p>
    <w:p w14:paraId="0297BF01" w14:textId="77777777"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2872CF5" w14:textId="77777777"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освоения учебной дисциплины обучающийся должен уметь:</w:t>
      </w:r>
    </w:p>
    <w:p w14:paraId="66D47132" w14:textId="77777777"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ориентироваться в современной экономической, политической, культурной ситуации в России и мире;</w:t>
      </w:r>
    </w:p>
    <w:p w14:paraId="7F0772DC" w14:textId="77777777"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выявлять взаимосвязь отечественных, региональных, мировых социально – экономических, политических и культурных проблем.</w:t>
      </w:r>
    </w:p>
    <w:p w14:paraId="5BCE711C" w14:textId="77777777"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9D61D82" w14:textId="77777777"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освоения учебной дисциплины обучающийся должен знать:</w:t>
      </w:r>
    </w:p>
    <w:p w14:paraId="4636D201" w14:textId="77777777"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основные направления ключевых регионов мира на рубеже 20 – начала 21 веков;</w:t>
      </w:r>
    </w:p>
    <w:p w14:paraId="402338AB" w14:textId="77777777"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>- сущность и причины локальных, региональных, межгосударственных конфликтов в конце 20 – начале 21 веков;</w:t>
      </w:r>
    </w:p>
    <w:p w14:paraId="2241DCD4" w14:textId="77777777"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основные процессы (интеграционные, поликультурные, миграционные и иные) политического и экономического развития ведущих регионов мира;</w:t>
      </w:r>
    </w:p>
    <w:p w14:paraId="53C16949" w14:textId="77777777"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назначение ООН, НАТО, ЕС и других организаций и их деятельности;</w:t>
      </w:r>
    </w:p>
    <w:p w14:paraId="3DF0FF2B" w14:textId="77777777"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>- о роли науки, культуры и религии в сохранении и укреплении национальных и государственных традиций;</w:t>
      </w:r>
    </w:p>
    <w:p w14:paraId="6179F2CE" w14:textId="77777777"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содержание и назначение важнейших правовых и законодательных актов мирового и регионального значения.</w:t>
      </w:r>
    </w:p>
    <w:p w14:paraId="1E64AF0A" w14:textId="77777777"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79BE32F" w14:textId="77777777"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2673FAA" w14:textId="77777777"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процессе освоения дисциплины у студентов должны быть сформированы общие компетенции (ОК) (Приложение 1):</w:t>
      </w:r>
    </w:p>
    <w:p w14:paraId="77863DC3" w14:textId="77777777" w:rsidR="007F0FEF" w:rsidRPr="00283D55" w:rsidRDefault="007F0FEF" w:rsidP="007F0FE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 1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 способы решения задач профессиональной деятельности применительно к различным контекстам</w:t>
      </w:r>
    </w:p>
    <w:p w14:paraId="73FC57D9" w14:textId="77777777" w:rsidR="007F0FEF" w:rsidRPr="00283D55" w:rsidRDefault="007F0FEF" w:rsidP="007F0FE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 2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современные средства поиска</w:t>
      </w:r>
      <w:r w:rsidRPr="004B1E2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анализа и интерпретации информации и информационные технологии для выполнения задач профессиональной деятельности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32C32355" w14:textId="77777777" w:rsidR="007F0FEF" w:rsidRPr="00283D55" w:rsidRDefault="007F0FEF" w:rsidP="007F0FE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 3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 и реализовывать собственное профессиональное и личностное развитие</w:t>
      </w:r>
      <w:r w:rsidRPr="004B1E2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предпринимательскую деятельность в профессиональной сфере</w:t>
      </w:r>
      <w:r w:rsidRPr="004B1E2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использовать знания по финансовой грамотности в различных жизненных ситуациях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032F4554" w14:textId="77777777" w:rsidR="007F0FEF" w:rsidRPr="00283D55" w:rsidRDefault="007F0FEF" w:rsidP="007F0FE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ОК 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Эффективно взаимодействовать и работать в коллективе и команде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47836C00" w14:textId="77777777" w:rsidR="007F0FEF" w:rsidRPr="00283D55" w:rsidRDefault="007F0FEF" w:rsidP="007F0FE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ОК 5 -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17D31698" w14:textId="77777777" w:rsidR="007F0FEF" w:rsidRPr="00283D55" w:rsidRDefault="007F0FEF" w:rsidP="007F0FE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 6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Проявлять гражданско-патриотическую позицию</w:t>
      </w:r>
      <w:r w:rsidRPr="002D02F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демонстрировать осознанное поведение на основе традиционных общечеловеческих ценностей</w:t>
      </w:r>
      <w:r w:rsidRPr="002D02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том числе с учетом гармонизации межнациональных и межрелигиозных отношений</w:t>
      </w:r>
      <w:r w:rsidRPr="002D02F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применять стандарты антикоррупционного поведения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1816807D" w14:textId="77777777" w:rsidR="007F0FEF" w:rsidRPr="00283D55" w:rsidRDefault="007F0FEF" w:rsidP="007F0FE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 7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Содействовать сохранению окружающей среды</w:t>
      </w:r>
      <w:r w:rsidRPr="002D02F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ресурсосбережению</w:t>
      </w:r>
      <w:r w:rsidRPr="002D02F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применять знание об изменении климата</w:t>
      </w:r>
      <w:r w:rsidRPr="002D02F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принципы бережливого производства</w:t>
      </w:r>
      <w:r w:rsidRPr="002D02F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эффективно действовать в чрезвычайных ситуациях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324C08E3" w14:textId="77777777" w:rsidR="007F0FEF" w:rsidRPr="00283D55" w:rsidRDefault="007F0FEF" w:rsidP="007F0FE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 8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29FDBF43" w14:textId="77777777" w:rsidR="007F0FEF" w:rsidRPr="00283D55" w:rsidRDefault="007F0FEF" w:rsidP="007F0FE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 9 -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профессиональной документацией на государственном и иностранном языках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58ABBD6C" w14:textId="77777777"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F8EB31F" w14:textId="77777777"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1.4. Рекомендуемое количество часов на освоение программы учебной дисциплины:</w:t>
      </w:r>
    </w:p>
    <w:p w14:paraId="307A92C4" w14:textId="77777777"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максимальной учебн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ой нагрузки обучающегося 36 часов</w:t>
      </w:r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числе:</w:t>
      </w:r>
    </w:p>
    <w:p w14:paraId="695D2F42" w14:textId="565BD898"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обязательной аудиторной учебной 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грузки обучающегося </w:t>
      </w:r>
      <w:r w:rsidR="00547AE9">
        <w:rPr>
          <w:rFonts w:ascii="Times New Roman" w:eastAsia="Times New Roman" w:hAnsi="Times New Roman" w:cs="Times New Roman"/>
          <w:sz w:val="28"/>
          <w:szCs w:val="28"/>
          <w:lang w:eastAsia="ru-RU"/>
        </w:rPr>
        <w:t>36</w:t>
      </w:r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часов;</w:t>
      </w:r>
    </w:p>
    <w:p w14:paraId="36EAF0D0" w14:textId="1F1CC965"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практические </w:t>
      </w:r>
      <w:r w:rsidR="00547AE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занятия обучающегося 18</w:t>
      </w:r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часов.</w:t>
      </w:r>
    </w:p>
    <w:p w14:paraId="6E251C5F" w14:textId="77777777"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0BE6D49" w14:textId="77777777"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4735E43" w14:textId="77777777"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8F41AE4" w14:textId="77777777"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7B85B8A" w14:textId="77777777"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69CBE9C" w14:textId="77777777"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6493BB7" w14:textId="77777777"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284BB8A" w14:textId="77777777"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91B71BA" w14:textId="77777777"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CE6C92F" w14:textId="77777777"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CC0D709" w14:textId="77777777"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D062845" w14:textId="77777777"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043BB27" w14:textId="77777777"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16FAA13" w14:textId="77777777"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3DC6BC0" w14:textId="77777777" w:rsidR="00DD681C" w:rsidRPr="00C57B4D" w:rsidRDefault="00DD681C" w:rsidP="00A157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A1E7E36" w14:textId="77777777"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EDCD92C" w14:textId="77777777"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СТРУКТУРА И  СОДЕРЖАНИЕ УЧЕБНОЙ ДИСЦИПЛИНЫ.</w:t>
      </w:r>
    </w:p>
    <w:p w14:paraId="79845B0D" w14:textId="77777777"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57B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2.1. Объем учебной дисциплины и виды учебной работы</w:t>
      </w:r>
    </w:p>
    <w:p w14:paraId="65A5FB7B" w14:textId="77777777"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63"/>
        <w:gridCol w:w="1941"/>
      </w:tblGrid>
      <w:tr w:rsidR="00DD681C" w:rsidRPr="00C57B4D" w14:paraId="08E6E5AF" w14:textId="77777777" w:rsidTr="0011087A">
        <w:trPr>
          <w:trHeight w:val="460"/>
        </w:trPr>
        <w:tc>
          <w:tcPr>
            <w:tcW w:w="7763" w:type="dxa"/>
            <w:shd w:val="clear" w:color="auto" w:fill="auto"/>
          </w:tcPr>
          <w:p w14:paraId="2BAD7DF8" w14:textId="77777777" w:rsidR="00DD681C" w:rsidRPr="00C57B4D" w:rsidRDefault="00DD681C" w:rsidP="0011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1941" w:type="dxa"/>
            <w:shd w:val="clear" w:color="auto" w:fill="auto"/>
          </w:tcPr>
          <w:p w14:paraId="39C6563B" w14:textId="77777777" w:rsidR="00DD681C" w:rsidRPr="00C57B4D" w:rsidRDefault="00DD681C" w:rsidP="0011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DD681C" w:rsidRPr="00C57B4D" w14:paraId="46287E03" w14:textId="77777777" w:rsidTr="0011087A">
        <w:trPr>
          <w:trHeight w:val="285"/>
        </w:trPr>
        <w:tc>
          <w:tcPr>
            <w:tcW w:w="7763" w:type="dxa"/>
            <w:shd w:val="clear" w:color="auto" w:fill="auto"/>
          </w:tcPr>
          <w:p w14:paraId="1D0632A8" w14:textId="77777777" w:rsidR="00DD681C" w:rsidRPr="00C57B4D" w:rsidRDefault="00DD681C" w:rsidP="001108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Максимальная учебная нагрузка (всего)</w:t>
            </w:r>
          </w:p>
        </w:tc>
        <w:tc>
          <w:tcPr>
            <w:tcW w:w="1941" w:type="dxa"/>
            <w:shd w:val="clear" w:color="auto" w:fill="auto"/>
          </w:tcPr>
          <w:p w14:paraId="11D226D5" w14:textId="77777777" w:rsidR="00DD681C" w:rsidRPr="00C57B4D" w:rsidRDefault="00DD681C" w:rsidP="0011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36</w:t>
            </w:r>
          </w:p>
        </w:tc>
      </w:tr>
      <w:tr w:rsidR="00DD681C" w:rsidRPr="00C57B4D" w14:paraId="39C73250" w14:textId="77777777" w:rsidTr="0011087A">
        <w:tc>
          <w:tcPr>
            <w:tcW w:w="7763" w:type="dxa"/>
            <w:shd w:val="clear" w:color="auto" w:fill="auto"/>
          </w:tcPr>
          <w:p w14:paraId="1A77219E" w14:textId="77777777" w:rsidR="00DD681C" w:rsidRPr="00C57B4D" w:rsidRDefault="00DD681C" w:rsidP="00110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941" w:type="dxa"/>
            <w:shd w:val="clear" w:color="auto" w:fill="auto"/>
          </w:tcPr>
          <w:p w14:paraId="67516CC8" w14:textId="4635ED32" w:rsidR="00DD681C" w:rsidRPr="00C57B4D" w:rsidRDefault="00547AE9" w:rsidP="0011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36</w:t>
            </w:r>
          </w:p>
        </w:tc>
      </w:tr>
      <w:tr w:rsidR="00DD681C" w:rsidRPr="00C57B4D" w14:paraId="098E7D02" w14:textId="77777777" w:rsidTr="0011087A">
        <w:tc>
          <w:tcPr>
            <w:tcW w:w="7763" w:type="dxa"/>
            <w:shd w:val="clear" w:color="auto" w:fill="auto"/>
          </w:tcPr>
          <w:p w14:paraId="29E1F1FE" w14:textId="77777777" w:rsidR="00DD681C" w:rsidRPr="00C57B4D" w:rsidRDefault="00DD681C" w:rsidP="00110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941" w:type="dxa"/>
            <w:shd w:val="clear" w:color="auto" w:fill="auto"/>
          </w:tcPr>
          <w:p w14:paraId="5C0D6953" w14:textId="77777777" w:rsidR="00DD681C" w:rsidRPr="00C57B4D" w:rsidRDefault="00DD681C" w:rsidP="0011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DD681C" w:rsidRPr="00C57B4D" w14:paraId="18C46C7B" w14:textId="77777777" w:rsidTr="0011087A">
        <w:tc>
          <w:tcPr>
            <w:tcW w:w="7763" w:type="dxa"/>
            <w:shd w:val="clear" w:color="auto" w:fill="auto"/>
          </w:tcPr>
          <w:p w14:paraId="3A5E5FC3" w14:textId="77777777" w:rsidR="00DD681C" w:rsidRPr="00C57B4D" w:rsidRDefault="00DD681C" w:rsidP="00110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лабораторные  работы</w:t>
            </w:r>
          </w:p>
        </w:tc>
        <w:tc>
          <w:tcPr>
            <w:tcW w:w="1941" w:type="dxa"/>
            <w:shd w:val="clear" w:color="auto" w:fill="auto"/>
          </w:tcPr>
          <w:p w14:paraId="518C91DB" w14:textId="77777777" w:rsidR="00DD681C" w:rsidRPr="00C57B4D" w:rsidRDefault="00DD681C" w:rsidP="001108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не предусмотрено</w:t>
            </w:r>
          </w:p>
        </w:tc>
      </w:tr>
      <w:tr w:rsidR="00DD681C" w:rsidRPr="00C57B4D" w14:paraId="4F089BEF" w14:textId="77777777" w:rsidTr="0011087A">
        <w:tc>
          <w:tcPr>
            <w:tcW w:w="7763" w:type="dxa"/>
            <w:shd w:val="clear" w:color="auto" w:fill="auto"/>
          </w:tcPr>
          <w:p w14:paraId="42827011" w14:textId="77777777" w:rsidR="00DD681C" w:rsidRPr="00C57B4D" w:rsidRDefault="00DD681C" w:rsidP="00110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практические занятия</w:t>
            </w:r>
          </w:p>
        </w:tc>
        <w:tc>
          <w:tcPr>
            <w:tcW w:w="1941" w:type="dxa"/>
            <w:shd w:val="clear" w:color="auto" w:fill="auto"/>
          </w:tcPr>
          <w:p w14:paraId="21121DA9" w14:textId="16881986" w:rsidR="00DD681C" w:rsidRPr="00C57B4D" w:rsidRDefault="00547AE9" w:rsidP="0011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18</w:t>
            </w:r>
          </w:p>
        </w:tc>
      </w:tr>
      <w:tr w:rsidR="00DD681C" w:rsidRPr="00C57B4D" w14:paraId="2D89B39A" w14:textId="77777777" w:rsidTr="0011087A">
        <w:tc>
          <w:tcPr>
            <w:tcW w:w="7763" w:type="dxa"/>
            <w:shd w:val="clear" w:color="auto" w:fill="auto"/>
          </w:tcPr>
          <w:p w14:paraId="1852FADD" w14:textId="77777777" w:rsidR="00DD681C" w:rsidRPr="00C57B4D" w:rsidRDefault="00DD681C" w:rsidP="00110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курсовая работа (проект)   </w:t>
            </w:r>
          </w:p>
        </w:tc>
        <w:tc>
          <w:tcPr>
            <w:tcW w:w="1941" w:type="dxa"/>
            <w:shd w:val="clear" w:color="auto" w:fill="auto"/>
          </w:tcPr>
          <w:p w14:paraId="426EBE5C" w14:textId="77777777" w:rsidR="00DD681C" w:rsidRPr="00C57B4D" w:rsidRDefault="00DD681C" w:rsidP="0011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не предусмотрено</w:t>
            </w:r>
          </w:p>
        </w:tc>
      </w:tr>
      <w:tr w:rsidR="00DD681C" w:rsidRPr="00C57B4D" w14:paraId="33761DE4" w14:textId="77777777" w:rsidTr="0011087A">
        <w:tc>
          <w:tcPr>
            <w:tcW w:w="7763" w:type="dxa"/>
            <w:shd w:val="clear" w:color="auto" w:fill="auto"/>
          </w:tcPr>
          <w:p w14:paraId="16BBEF2B" w14:textId="77777777" w:rsidR="00DD681C" w:rsidRPr="00C57B4D" w:rsidRDefault="00DD681C" w:rsidP="00110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1941" w:type="dxa"/>
            <w:shd w:val="clear" w:color="auto" w:fill="auto"/>
          </w:tcPr>
          <w:p w14:paraId="42D2FE64" w14:textId="77777777" w:rsidR="00DD681C" w:rsidRPr="00C57B4D" w:rsidRDefault="00DD681C" w:rsidP="0011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не предусмотрено</w:t>
            </w:r>
          </w:p>
        </w:tc>
      </w:tr>
      <w:tr w:rsidR="00DD681C" w:rsidRPr="00C57B4D" w14:paraId="24C9951B" w14:textId="77777777" w:rsidTr="0011087A">
        <w:tc>
          <w:tcPr>
            <w:tcW w:w="7763" w:type="dxa"/>
            <w:shd w:val="clear" w:color="auto" w:fill="auto"/>
          </w:tcPr>
          <w:p w14:paraId="55658C51" w14:textId="77777777" w:rsidR="00DD681C" w:rsidRPr="00C57B4D" w:rsidRDefault="00DD681C" w:rsidP="00110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941" w:type="dxa"/>
            <w:shd w:val="clear" w:color="auto" w:fill="auto"/>
          </w:tcPr>
          <w:p w14:paraId="33C4ED1F" w14:textId="77777777" w:rsidR="00DD681C" w:rsidRPr="00C57B4D" w:rsidRDefault="00DD681C" w:rsidP="0011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DD681C" w:rsidRPr="00C57B4D" w14:paraId="1E72FC00" w14:textId="77777777" w:rsidTr="0011087A">
        <w:trPr>
          <w:trHeight w:val="434"/>
        </w:trPr>
        <w:tc>
          <w:tcPr>
            <w:tcW w:w="7763" w:type="dxa"/>
            <w:shd w:val="clear" w:color="auto" w:fill="auto"/>
          </w:tcPr>
          <w:p w14:paraId="6469F44A" w14:textId="77777777" w:rsidR="00DD681C" w:rsidRPr="00C57B4D" w:rsidRDefault="00DD681C" w:rsidP="00110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Самостоятельная работа над курсовой (проектом)</w:t>
            </w:r>
          </w:p>
        </w:tc>
        <w:tc>
          <w:tcPr>
            <w:tcW w:w="1941" w:type="dxa"/>
            <w:shd w:val="clear" w:color="auto" w:fill="auto"/>
          </w:tcPr>
          <w:p w14:paraId="4FCD9FA9" w14:textId="77777777" w:rsidR="00DD681C" w:rsidRPr="00C57B4D" w:rsidRDefault="00DD681C" w:rsidP="001108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не предусмотрено</w:t>
            </w:r>
          </w:p>
        </w:tc>
      </w:tr>
      <w:tr w:rsidR="00DD681C" w:rsidRPr="00C57B4D" w14:paraId="115BFC9C" w14:textId="77777777" w:rsidTr="0011087A">
        <w:trPr>
          <w:trHeight w:val="399"/>
        </w:trPr>
        <w:tc>
          <w:tcPr>
            <w:tcW w:w="9704" w:type="dxa"/>
            <w:gridSpan w:val="2"/>
            <w:shd w:val="clear" w:color="auto" w:fill="auto"/>
          </w:tcPr>
          <w:p w14:paraId="3C3A4B2A" w14:textId="186D3997" w:rsidR="00DD681C" w:rsidRPr="00C57B4D" w:rsidRDefault="00DD681C" w:rsidP="001108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Итоговая аттестация в </w:t>
            </w:r>
            <w:r w:rsidR="00547AE9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форме комплексного дифференцированного зачета</w:t>
            </w:r>
          </w:p>
          <w:p w14:paraId="236268D2" w14:textId="77777777" w:rsidR="00DD681C" w:rsidRPr="00C57B4D" w:rsidRDefault="00DD681C" w:rsidP="001108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 </w:t>
            </w:r>
          </w:p>
        </w:tc>
      </w:tr>
    </w:tbl>
    <w:p w14:paraId="10F6A89E" w14:textId="77777777"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61AF74DC" w14:textId="77777777"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323165B" w14:textId="77777777"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DD681C" w:rsidRPr="00C57B4D" w:rsidSect="00D77B4F">
          <w:footerReference w:type="even" r:id="rId9"/>
          <w:footerReference w:type="default" r:id="rId10"/>
          <w:pgSz w:w="11906" w:h="16838"/>
          <w:pgMar w:top="426" w:right="850" w:bottom="709" w:left="1701" w:header="708" w:footer="708" w:gutter="0"/>
          <w:cols w:space="720"/>
        </w:sectPr>
      </w:pPr>
    </w:p>
    <w:p w14:paraId="141D7342" w14:textId="77777777" w:rsidR="00DD681C" w:rsidRPr="00C57B4D" w:rsidRDefault="00DD681C" w:rsidP="00DD681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84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57B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2.2.Тематический план и содержание учебной дисциплины</w:t>
      </w:r>
      <w:r w:rsidRPr="00C57B4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  </w:t>
      </w:r>
      <w:r w:rsidRPr="00C57B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ИСТОРИЯ</w:t>
      </w:r>
    </w:p>
    <w:p w14:paraId="48DB686B" w14:textId="77777777"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  <w:r w:rsidRPr="00C57B4D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ab/>
      </w:r>
      <w:r w:rsidRPr="00C57B4D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ab/>
      </w:r>
      <w:r w:rsidRPr="00C57B4D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ab/>
      </w: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80"/>
        <w:gridCol w:w="13"/>
        <w:gridCol w:w="403"/>
        <w:gridCol w:w="9424"/>
        <w:gridCol w:w="1655"/>
        <w:gridCol w:w="1866"/>
      </w:tblGrid>
      <w:tr w:rsidR="00DD681C" w:rsidRPr="00C57B4D" w14:paraId="2DC858F4" w14:textId="77777777" w:rsidTr="0011087A">
        <w:trPr>
          <w:trHeight w:val="20"/>
        </w:trPr>
        <w:tc>
          <w:tcPr>
            <w:tcW w:w="2080" w:type="dxa"/>
            <w:shd w:val="clear" w:color="auto" w:fill="auto"/>
          </w:tcPr>
          <w:p w14:paraId="2441A89D" w14:textId="77777777" w:rsidR="00DD681C" w:rsidRPr="00C57B4D" w:rsidRDefault="00DD681C" w:rsidP="00110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9840" w:type="dxa"/>
            <w:gridSpan w:val="3"/>
          </w:tcPr>
          <w:p w14:paraId="05EE5D6A" w14:textId="77777777"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материала, лабораторные  работы и практические занятия, самостоятельная работа обучающихся, курсовая работа (проект)</w:t>
            </w:r>
            <w:r w:rsidRPr="00C57B4D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 xml:space="preserve"> (если предусмотрены)</w:t>
            </w:r>
          </w:p>
        </w:tc>
        <w:tc>
          <w:tcPr>
            <w:tcW w:w="1655" w:type="dxa"/>
            <w:shd w:val="clear" w:color="auto" w:fill="auto"/>
          </w:tcPr>
          <w:p w14:paraId="24825ED6" w14:textId="77777777"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Объем часов</w:t>
            </w:r>
          </w:p>
        </w:tc>
        <w:tc>
          <w:tcPr>
            <w:tcW w:w="1866" w:type="dxa"/>
          </w:tcPr>
          <w:p w14:paraId="387CFB7A" w14:textId="77777777"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Уровень освоения</w:t>
            </w:r>
          </w:p>
        </w:tc>
      </w:tr>
      <w:tr w:rsidR="00DD681C" w:rsidRPr="00C57B4D" w14:paraId="4618CC1F" w14:textId="77777777" w:rsidTr="0011087A">
        <w:trPr>
          <w:trHeight w:val="20"/>
        </w:trPr>
        <w:tc>
          <w:tcPr>
            <w:tcW w:w="2080" w:type="dxa"/>
          </w:tcPr>
          <w:p w14:paraId="7A09561D" w14:textId="77777777"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840" w:type="dxa"/>
            <w:gridSpan w:val="3"/>
          </w:tcPr>
          <w:p w14:paraId="53398FB2" w14:textId="77777777"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55" w:type="dxa"/>
            <w:shd w:val="clear" w:color="auto" w:fill="auto"/>
          </w:tcPr>
          <w:p w14:paraId="624A6E90" w14:textId="77777777"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66" w:type="dxa"/>
          </w:tcPr>
          <w:p w14:paraId="5C806E6A" w14:textId="77777777"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</w:tr>
      <w:tr w:rsidR="00DD681C" w:rsidRPr="00C57B4D" w14:paraId="001A5538" w14:textId="77777777" w:rsidTr="0011087A">
        <w:trPr>
          <w:trHeight w:val="20"/>
        </w:trPr>
        <w:tc>
          <w:tcPr>
            <w:tcW w:w="2080" w:type="dxa"/>
          </w:tcPr>
          <w:p w14:paraId="405BA584" w14:textId="77777777"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1. Развитие СССР и его место в мире в 1980 – е гг.</w:t>
            </w:r>
          </w:p>
        </w:tc>
        <w:tc>
          <w:tcPr>
            <w:tcW w:w="9840" w:type="dxa"/>
            <w:gridSpan w:val="3"/>
          </w:tcPr>
          <w:p w14:paraId="16E99425" w14:textId="77777777"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shd w:val="clear" w:color="auto" w:fill="auto"/>
          </w:tcPr>
          <w:p w14:paraId="19E50518" w14:textId="77777777"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866" w:type="dxa"/>
            <w:vMerge w:val="restart"/>
            <w:shd w:val="clear" w:color="auto" w:fill="C0C0C0"/>
          </w:tcPr>
          <w:p w14:paraId="02011F4C" w14:textId="77777777"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D681C" w:rsidRPr="00C57B4D" w14:paraId="3AAFF7A3" w14:textId="77777777" w:rsidTr="0011087A">
        <w:trPr>
          <w:trHeight w:val="20"/>
        </w:trPr>
        <w:tc>
          <w:tcPr>
            <w:tcW w:w="2080" w:type="dxa"/>
            <w:vMerge w:val="restart"/>
          </w:tcPr>
          <w:p w14:paraId="0D43F813" w14:textId="77777777"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1.1. Основные тенденции развития СССР к 1980 – м гг.</w:t>
            </w:r>
          </w:p>
        </w:tc>
        <w:tc>
          <w:tcPr>
            <w:tcW w:w="9840" w:type="dxa"/>
            <w:gridSpan w:val="3"/>
          </w:tcPr>
          <w:p w14:paraId="0390BA41" w14:textId="77777777"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655" w:type="dxa"/>
            <w:shd w:val="clear" w:color="auto" w:fill="auto"/>
          </w:tcPr>
          <w:p w14:paraId="62461288" w14:textId="77777777"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66" w:type="dxa"/>
            <w:vMerge/>
          </w:tcPr>
          <w:p w14:paraId="3541DC5F" w14:textId="77777777"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D681C" w:rsidRPr="00C57B4D" w14:paraId="40B533D6" w14:textId="77777777" w:rsidTr="0011087A">
        <w:trPr>
          <w:trHeight w:val="20"/>
        </w:trPr>
        <w:tc>
          <w:tcPr>
            <w:tcW w:w="2080" w:type="dxa"/>
            <w:vMerge/>
          </w:tcPr>
          <w:p w14:paraId="0BBBFADD" w14:textId="77777777"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gridSpan w:val="2"/>
          </w:tcPr>
          <w:p w14:paraId="4593B12C" w14:textId="77777777"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</w:t>
            </w:r>
          </w:p>
          <w:p w14:paraId="4E00CA5D" w14:textId="77777777"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14:paraId="0F602269" w14:textId="77777777"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  <w:p w14:paraId="7614DAB3" w14:textId="77777777"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14:paraId="19170CF3" w14:textId="77777777"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9424" w:type="dxa"/>
          </w:tcPr>
          <w:p w14:paraId="24588CF0" w14:textId="77777777"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Внутренняя политика государственной власти в СССР к началу 1980 – х гг. Особенности идеологии, национальной и социально - экономической политики.</w:t>
            </w:r>
          </w:p>
          <w:p w14:paraId="742391AD" w14:textId="77777777"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Внешняя политика СССР. Отношения с сопредельными государствами, Евросоюзом, США, странами «третьего мира».</w:t>
            </w:r>
          </w:p>
          <w:p w14:paraId="1398866C" w14:textId="77777777" w:rsidR="00DD681C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Культурное развитие народов Советского Союза и русская культура.</w:t>
            </w:r>
          </w:p>
          <w:p w14:paraId="5D69985A" w14:textId="77777777"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shd w:val="clear" w:color="auto" w:fill="auto"/>
          </w:tcPr>
          <w:p w14:paraId="37069A99" w14:textId="77777777"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66" w:type="dxa"/>
          </w:tcPr>
          <w:p w14:paraId="1365BA9F" w14:textId="77777777"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продуктивный</w:t>
            </w:r>
          </w:p>
        </w:tc>
      </w:tr>
      <w:tr w:rsidR="00DD681C" w:rsidRPr="00C57B4D" w14:paraId="5A6AF1EE" w14:textId="77777777" w:rsidTr="0011087A">
        <w:trPr>
          <w:trHeight w:val="20"/>
        </w:trPr>
        <w:tc>
          <w:tcPr>
            <w:tcW w:w="2080" w:type="dxa"/>
            <w:vMerge/>
          </w:tcPr>
          <w:p w14:paraId="02927CED" w14:textId="77777777"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9840" w:type="dxa"/>
            <w:gridSpan w:val="3"/>
          </w:tcPr>
          <w:p w14:paraId="48CF3DF4" w14:textId="77777777"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Практические работы: </w:t>
            </w:r>
          </w:p>
          <w:p w14:paraId="518899C6" w14:textId="77777777"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Внутренняя политика государственной власти в СССР к началу 1980 – х гг.</w:t>
            </w:r>
          </w:p>
          <w:p w14:paraId="00803380" w14:textId="77777777"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Внешняя политика СССР. Отношения с сопредельными государствами, Евросоюзом, США, странами «третьего мира».</w:t>
            </w:r>
          </w:p>
          <w:p w14:paraId="51445E8F" w14:textId="77777777" w:rsidR="00DD681C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Культурное развитие народов Советского Союза и русская культура.</w:t>
            </w:r>
          </w:p>
          <w:p w14:paraId="46EC8278" w14:textId="77777777"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shd w:val="clear" w:color="auto" w:fill="auto"/>
          </w:tcPr>
          <w:p w14:paraId="7A5617D2" w14:textId="77777777"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66" w:type="dxa"/>
            <w:vMerge w:val="restart"/>
            <w:shd w:val="clear" w:color="auto" w:fill="C0C0C0"/>
          </w:tcPr>
          <w:p w14:paraId="53DCD883" w14:textId="77777777"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D681C" w:rsidRPr="00C57B4D" w14:paraId="57EADFB6" w14:textId="77777777" w:rsidTr="0011087A">
        <w:trPr>
          <w:trHeight w:val="20"/>
        </w:trPr>
        <w:tc>
          <w:tcPr>
            <w:tcW w:w="2080" w:type="dxa"/>
            <w:vMerge w:val="restart"/>
          </w:tcPr>
          <w:p w14:paraId="53D01738" w14:textId="77777777"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1.2. Дезинтеграционные процессы  в России и Европе во второй половине 1980 – х годов.</w:t>
            </w:r>
          </w:p>
        </w:tc>
        <w:tc>
          <w:tcPr>
            <w:tcW w:w="9840" w:type="dxa"/>
            <w:gridSpan w:val="3"/>
          </w:tcPr>
          <w:p w14:paraId="71179E6D" w14:textId="77777777"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655" w:type="dxa"/>
            <w:shd w:val="clear" w:color="auto" w:fill="auto"/>
          </w:tcPr>
          <w:p w14:paraId="3225A8B2" w14:textId="77777777"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66" w:type="dxa"/>
            <w:vMerge/>
          </w:tcPr>
          <w:p w14:paraId="69C57A1F" w14:textId="77777777"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D681C" w:rsidRPr="00C57B4D" w14:paraId="3C89EB64" w14:textId="77777777" w:rsidTr="0011087A">
        <w:trPr>
          <w:trHeight w:val="835"/>
        </w:trPr>
        <w:tc>
          <w:tcPr>
            <w:tcW w:w="2080" w:type="dxa"/>
            <w:vMerge/>
          </w:tcPr>
          <w:p w14:paraId="68952AE5" w14:textId="77777777"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gridSpan w:val="2"/>
          </w:tcPr>
          <w:p w14:paraId="3D9B94F8" w14:textId="77777777"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</w:t>
            </w:r>
          </w:p>
          <w:p w14:paraId="14AEB8A6" w14:textId="77777777"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</w:t>
            </w:r>
          </w:p>
          <w:p w14:paraId="0DEE87E2" w14:textId="77777777"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3.</w:t>
            </w:r>
          </w:p>
          <w:p w14:paraId="12DF98D5" w14:textId="77777777"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9424" w:type="dxa"/>
          </w:tcPr>
          <w:p w14:paraId="26F6F1E8" w14:textId="77777777"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Политические события в Восточной Европе во второй половине 80 – х гг.</w:t>
            </w:r>
          </w:p>
          <w:p w14:paraId="6AAB128B" w14:textId="77777777"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Отражение событий в Восточной Европе на дезинтеграционных процессах в СССР.</w:t>
            </w:r>
          </w:p>
          <w:p w14:paraId="3FF3405A" w14:textId="77777777"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Ликвидация (распад) СССР и образование СНГ.</w:t>
            </w:r>
          </w:p>
          <w:p w14:paraId="71F89F13" w14:textId="77777777"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Российская Федерация как правопреемница СССР.</w:t>
            </w:r>
          </w:p>
        </w:tc>
        <w:tc>
          <w:tcPr>
            <w:tcW w:w="1655" w:type="dxa"/>
            <w:shd w:val="clear" w:color="auto" w:fill="auto"/>
          </w:tcPr>
          <w:p w14:paraId="69FB88B2" w14:textId="77777777"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 xml:space="preserve">             2</w:t>
            </w:r>
          </w:p>
        </w:tc>
        <w:tc>
          <w:tcPr>
            <w:tcW w:w="1866" w:type="dxa"/>
            <w:tcBorders>
              <w:bottom w:val="single" w:sz="4" w:space="0" w:color="auto"/>
            </w:tcBorders>
          </w:tcPr>
          <w:p w14:paraId="71B80AF9" w14:textId="77777777"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продуктивный</w:t>
            </w:r>
          </w:p>
        </w:tc>
      </w:tr>
      <w:tr w:rsidR="00DD681C" w:rsidRPr="00C57B4D" w14:paraId="1438402B" w14:textId="77777777" w:rsidTr="0011087A">
        <w:trPr>
          <w:trHeight w:val="20"/>
        </w:trPr>
        <w:tc>
          <w:tcPr>
            <w:tcW w:w="2080" w:type="dxa"/>
            <w:vMerge/>
          </w:tcPr>
          <w:p w14:paraId="12183BC4" w14:textId="77777777"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40" w:type="dxa"/>
            <w:gridSpan w:val="3"/>
          </w:tcPr>
          <w:p w14:paraId="46B978EA" w14:textId="77777777"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Практические занятия: </w:t>
            </w:r>
          </w:p>
          <w:p w14:paraId="54607103" w14:textId="77777777"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Политические события в Восточной Европе во второй половине 80 – х гг.</w:t>
            </w:r>
          </w:p>
          <w:p w14:paraId="12DC6F49" w14:textId="77777777" w:rsidR="00DD681C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Ликвидация (распад) СССР и образование СНГ.</w:t>
            </w:r>
          </w:p>
          <w:p w14:paraId="2DA60C47" w14:textId="77777777"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shd w:val="clear" w:color="auto" w:fill="auto"/>
          </w:tcPr>
          <w:p w14:paraId="5631C194" w14:textId="77777777"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66" w:type="dxa"/>
            <w:vMerge w:val="restart"/>
            <w:shd w:val="clear" w:color="auto" w:fill="C0C0C0"/>
          </w:tcPr>
          <w:p w14:paraId="4DDC3709" w14:textId="77777777"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D681C" w:rsidRPr="00C57B4D" w14:paraId="728B113F" w14:textId="77777777" w:rsidTr="0011087A">
        <w:trPr>
          <w:trHeight w:val="20"/>
        </w:trPr>
        <w:tc>
          <w:tcPr>
            <w:tcW w:w="2080" w:type="dxa"/>
          </w:tcPr>
          <w:p w14:paraId="4D027AAD" w14:textId="77777777"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2. Россия и мир в конце 20 начале 21 –го веков.</w:t>
            </w:r>
          </w:p>
        </w:tc>
        <w:tc>
          <w:tcPr>
            <w:tcW w:w="9840" w:type="dxa"/>
            <w:gridSpan w:val="3"/>
          </w:tcPr>
          <w:p w14:paraId="73291C81" w14:textId="77777777"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shd w:val="clear" w:color="auto" w:fill="auto"/>
          </w:tcPr>
          <w:p w14:paraId="0B378304" w14:textId="77777777"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866" w:type="dxa"/>
            <w:vMerge/>
          </w:tcPr>
          <w:p w14:paraId="6BA9F78F" w14:textId="77777777"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D681C" w:rsidRPr="00C57B4D" w14:paraId="45CAA33C" w14:textId="77777777" w:rsidTr="0011087A">
        <w:trPr>
          <w:trHeight w:val="20"/>
        </w:trPr>
        <w:tc>
          <w:tcPr>
            <w:tcW w:w="2080" w:type="dxa"/>
            <w:vMerge w:val="restart"/>
          </w:tcPr>
          <w:p w14:paraId="5C219818" w14:textId="77777777" w:rsidR="00DD681C" w:rsidRPr="00C57B4D" w:rsidRDefault="00DD681C" w:rsidP="001108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2.1. Постсоветское пространство в 90 – гг. 20 – го века.</w:t>
            </w:r>
          </w:p>
        </w:tc>
        <w:tc>
          <w:tcPr>
            <w:tcW w:w="9840" w:type="dxa"/>
            <w:gridSpan w:val="3"/>
          </w:tcPr>
          <w:p w14:paraId="0FD4B474" w14:textId="77777777"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655" w:type="dxa"/>
            <w:shd w:val="clear" w:color="auto" w:fill="auto"/>
          </w:tcPr>
          <w:p w14:paraId="6E1B708C" w14:textId="77777777"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 xml:space="preserve">             </w:t>
            </w:r>
            <w:r w:rsidRPr="00C57B4D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66" w:type="dxa"/>
            <w:vMerge/>
          </w:tcPr>
          <w:p w14:paraId="2DB9A3B8" w14:textId="77777777"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D681C" w:rsidRPr="00C57B4D" w14:paraId="01F3BD9C" w14:textId="77777777" w:rsidTr="0011087A">
        <w:trPr>
          <w:trHeight w:val="20"/>
        </w:trPr>
        <w:tc>
          <w:tcPr>
            <w:tcW w:w="2080" w:type="dxa"/>
            <w:vMerge/>
          </w:tcPr>
          <w:p w14:paraId="09E50307" w14:textId="77777777"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gridSpan w:val="2"/>
          </w:tcPr>
          <w:p w14:paraId="31B1C8EF" w14:textId="77777777"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</w:t>
            </w:r>
          </w:p>
          <w:p w14:paraId="0C7644CE" w14:textId="77777777"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  <w:p w14:paraId="303A4D5B" w14:textId="77777777"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14:paraId="47B67094" w14:textId="77777777"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9424" w:type="dxa"/>
          </w:tcPr>
          <w:p w14:paraId="3D09B369" w14:textId="77777777"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Локальные национальные конфликты на пространстве бывшего СССР в 1990 – е гг.</w:t>
            </w:r>
          </w:p>
          <w:p w14:paraId="38348E39" w14:textId="77777777"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Участие международных организаций (ООН, ЮНЕСКО, НАТО) в разрешении  конфликтов на постсоветском пространстве.</w:t>
            </w:r>
          </w:p>
          <w:p w14:paraId="5340FAB2" w14:textId="77777777" w:rsidR="00DD681C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Российская Федерация в планах международных организаций: военно-политическая конкуренция и экономическое сотрудничество. Планы НАТО в отношении России.</w:t>
            </w:r>
          </w:p>
          <w:p w14:paraId="7EDE5E45" w14:textId="77777777"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shd w:val="clear" w:color="auto" w:fill="auto"/>
          </w:tcPr>
          <w:p w14:paraId="33D37494" w14:textId="77777777"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 xml:space="preserve">             4</w:t>
            </w:r>
          </w:p>
        </w:tc>
        <w:tc>
          <w:tcPr>
            <w:tcW w:w="1866" w:type="dxa"/>
            <w:tcBorders>
              <w:bottom w:val="single" w:sz="4" w:space="0" w:color="auto"/>
            </w:tcBorders>
          </w:tcPr>
          <w:p w14:paraId="522C20D0" w14:textId="77777777"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репродуктивный</w:t>
            </w:r>
          </w:p>
        </w:tc>
      </w:tr>
      <w:tr w:rsidR="00DD681C" w:rsidRPr="00C57B4D" w14:paraId="13C1D3AC" w14:textId="77777777" w:rsidTr="0011087A">
        <w:trPr>
          <w:trHeight w:val="293"/>
        </w:trPr>
        <w:tc>
          <w:tcPr>
            <w:tcW w:w="2080" w:type="dxa"/>
            <w:vMerge/>
          </w:tcPr>
          <w:p w14:paraId="7EBDA850" w14:textId="77777777"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40" w:type="dxa"/>
            <w:gridSpan w:val="3"/>
          </w:tcPr>
          <w:p w14:paraId="4CEF106E" w14:textId="77777777"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Практические занятия: </w:t>
            </w:r>
          </w:p>
          <w:p w14:paraId="0A563730" w14:textId="77777777"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Локальные национальные конфликты на пространстве бывшего СССР в 1990 – е гг.</w:t>
            </w:r>
          </w:p>
          <w:p w14:paraId="288FDD25" w14:textId="77777777"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shd w:val="clear" w:color="auto" w:fill="auto"/>
          </w:tcPr>
          <w:p w14:paraId="32238A77" w14:textId="77777777"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66" w:type="dxa"/>
            <w:vMerge w:val="restart"/>
            <w:shd w:val="clear" w:color="auto" w:fill="C0C0C0"/>
          </w:tcPr>
          <w:p w14:paraId="1883CFA6" w14:textId="77777777"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D681C" w:rsidRPr="00C57B4D" w14:paraId="7E60D011" w14:textId="77777777" w:rsidTr="0011087A">
        <w:trPr>
          <w:trHeight w:val="139"/>
        </w:trPr>
        <w:tc>
          <w:tcPr>
            <w:tcW w:w="2080" w:type="dxa"/>
            <w:vMerge w:val="restart"/>
          </w:tcPr>
          <w:p w14:paraId="0DE22216" w14:textId="77777777"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2.2. Укрепление влияния России на постсоветском пространстве</w:t>
            </w: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840" w:type="dxa"/>
            <w:gridSpan w:val="3"/>
          </w:tcPr>
          <w:p w14:paraId="37426D1A" w14:textId="77777777"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Содержание учебного материала:</w:t>
            </w:r>
          </w:p>
        </w:tc>
        <w:tc>
          <w:tcPr>
            <w:tcW w:w="1655" w:type="dxa"/>
            <w:shd w:val="clear" w:color="auto" w:fill="auto"/>
          </w:tcPr>
          <w:p w14:paraId="0A604063" w14:textId="77777777"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66" w:type="dxa"/>
            <w:vMerge/>
            <w:shd w:val="clear" w:color="auto" w:fill="C0C0C0"/>
          </w:tcPr>
          <w:p w14:paraId="2992C373" w14:textId="77777777"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D681C" w:rsidRPr="00C57B4D" w14:paraId="4E65A2F9" w14:textId="77777777" w:rsidTr="0011087A">
        <w:trPr>
          <w:trHeight w:val="368"/>
        </w:trPr>
        <w:tc>
          <w:tcPr>
            <w:tcW w:w="2080" w:type="dxa"/>
            <w:vMerge/>
          </w:tcPr>
          <w:p w14:paraId="631B0C57" w14:textId="77777777"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40" w:type="dxa"/>
            <w:gridSpan w:val="3"/>
          </w:tcPr>
          <w:p w14:paraId="1FB562AA" w14:textId="77777777"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1.Укрепление влияния России на постсоветском пространстве.</w:t>
            </w:r>
          </w:p>
          <w:p w14:paraId="0C96CD4E" w14:textId="77777777"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2.Россия на постсоветском пространстве: договоры с Украиной, Белоруссией, Абхазией, Южной Осетией и пр. </w:t>
            </w:r>
          </w:p>
          <w:p w14:paraId="104EEFFF" w14:textId="77777777"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3.Внутрення политика России на Северном Кавказе. Причины, участники, содержание, результаты   вооруженного конфликта в этом регионе.</w:t>
            </w:r>
          </w:p>
          <w:p w14:paraId="3F59C821" w14:textId="77777777"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4.Изменения в территориальном устройстве Российской Федерации.</w:t>
            </w:r>
          </w:p>
        </w:tc>
        <w:tc>
          <w:tcPr>
            <w:tcW w:w="1655" w:type="dxa"/>
            <w:shd w:val="clear" w:color="auto" w:fill="auto"/>
          </w:tcPr>
          <w:p w14:paraId="725F6031" w14:textId="77777777"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66" w:type="dxa"/>
            <w:shd w:val="clear" w:color="auto" w:fill="FFFFFF"/>
          </w:tcPr>
          <w:p w14:paraId="4FFA3F92" w14:textId="77777777"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репродуктивный</w:t>
            </w:r>
          </w:p>
        </w:tc>
      </w:tr>
      <w:tr w:rsidR="00DD681C" w:rsidRPr="00C57B4D" w14:paraId="0DA87EA3" w14:textId="77777777" w:rsidTr="0011087A">
        <w:trPr>
          <w:trHeight w:val="299"/>
        </w:trPr>
        <w:tc>
          <w:tcPr>
            <w:tcW w:w="2080" w:type="dxa"/>
            <w:vMerge/>
          </w:tcPr>
          <w:p w14:paraId="2C2A099E" w14:textId="77777777"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40" w:type="dxa"/>
            <w:gridSpan w:val="3"/>
          </w:tcPr>
          <w:p w14:paraId="63BFC019" w14:textId="77777777"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Практические занятия:</w:t>
            </w:r>
          </w:p>
          <w:p w14:paraId="4E3966C8" w14:textId="77777777" w:rsidR="00DD681C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Внутренняя политика России на Северном Кавказе.</w:t>
            </w:r>
          </w:p>
          <w:p w14:paraId="0B28EF7C" w14:textId="77777777"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shd w:val="clear" w:color="auto" w:fill="auto"/>
          </w:tcPr>
          <w:p w14:paraId="3C781FF2" w14:textId="77777777"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66" w:type="dxa"/>
            <w:vMerge w:val="restart"/>
            <w:shd w:val="clear" w:color="auto" w:fill="C0C0C0"/>
          </w:tcPr>
          <w:p w14:paraId="676E4DB8" w14:textId="77777777"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D681C" w:rsidRPr="00C57B4D" w14:paraId="65E5A3DC" w14:textId="77777777" w:rsidTr="0011087A">
        <w:trPr>
          <w:trHeight w:val="242"/>
        </w:trPr>
        <w:tc>
          <w:tcPr>
            <w:tcW w:w="2080" w:type="dxa"/>
            <w:vMerge w:val="restart"/>
          </w:tcPr>
          <w:p w14:paraId="140EF12F" w14:textId="77777777"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2.3. Россия и мировые интеграционные процессы</w:t>
            </w: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840" w:type="dxa"/>
            <w:gridSpan w:val="3"/>
          </w:tcPr>
          <w:p w14:paraId="1C4753DF" w14:textId="77777777"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655" w:type="dxa"/>
            <w:shd w:val="clear" w:color="auto" w:fill="auto"/>
          </w:tcPr>
          <w:p w14:paraId="77694389" w14:textId="77777777"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66" w:type="dxa"/>
            <w:vMerge/>
            <w:shd w:val="clear" w:color="auto" w:fill="C0C0C0"/>
          </w:tcPr>
          <w:p w14:paraId="1C50E172" w14:textId="77777777"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D681C" w:rsidRPr="00C57B4D" w14:paraId="4893B65A" w14:textId="77777777" w:rsidTr="0011087A">
        <w:trPr>
          <w:trHeight w:val="384"/>
        </w:trPr>
        <w:tc>
          <w:tcPr>
            <w:tcW w:w="2080" w:type="dxa"/>
            <w:vMerge/>
          </w:tcPr>
          <w:p w14:paraId="35CC19C5" w14:textId="77777777"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40" w:type="dxa"/>
            <w:gridSpan w:val="3"/>
          </w:tcPr>
          <w:p w14:paraId="72057527" w14:textId="77777777"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1.Расширение Евросоюза, формирование мирового  «рынка труда», глобальная программа НАТО и политические ориентиры России.</w:t>
            </w:r>
          </w:p>
          <w:p w14:paraId="566C4A29" w14:textId="77777777" w:rsidR="00DD681C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2.Формирование единого образовательного и культурного пространства в Европе и отдельных регионах мира. Участие России в этом процессе.</w:t>
            </w:r>
          </w:p>
          <w:p w14:paraId="1365DD71" w14:textId="77777777"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shd w:val="clear" w:color="auto" w:fill="auto"/>
          </w:tcPr>
          <w:p w14:paraId="45ECE3A9" w14:textId="77777777"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66" w:type="dxa"/>
            <w:shd w:val="clear" w:color="auto" w:fill="FFFFFF"/>
          </w:tcPr>
          <w:p w14:paraId="2BE6994C" w14:textId="77777777"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репродуктивный</w:t>
            </w:r>
          </w:p>
        </w:tc>
      </w:tr>
      <w:tr w:rsidR="00DD681C" w:rsidRPr="00C57B4D" w14:paraId="4C203B8E" w14:textId="77777777" w:rsidTr="0011087A">
        <w:trPr>
          <w:trHeight w:val="288"/>
        </w:trPr>
        <w:tc>
          <w:tcPr>
            <w:tcW w:w="2080" w:type="dxa"/>
            <w:vMerge w:val="restart"/>
          </w:tcPr>
          <w:p w14:paraId="65C767F2" w14:textId="77777777" w:rsidR="00DD681C" w:rsidRPr="00C57B4D" w:rsidRDefault="00DD681C" w:rsidP="00110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2.4.        Развитие культуры в России</w:t>
            </w:r>
            <w:r w:rsidRPr="00C57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840" w:type="dxa"/>
            <w:gridSpan w:val="3"/>
          </w:tcPr>
          <w:p w14:paraId="2DEB932B" w14:textId="77777777"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655" w:type="dxa"/>
            <w:shd w:val="clear" w:color="auto" w:fill="auto"/>
          </w:tcPr>
          <w:p w14:paraId="4179B3CF" w14:textId="77777777"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66" w:type="dxa"/>
            <w:shd w:val="clear" w:color="auto" w:fill="C0C0C0"/>
          </w:tcPr>
          <w:p w14:paraId="74F3E835" w14:textId="77777777"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D681C" w:rsidRPr="00C57B4D" w14:paraId="18AF6E45" w14:textId="77777777" w:rsidTr="0011087A">
        <w:trPr>
          <w:trHeight w:val="208"/>
        </w:trPr>
        <w:tc>
          <w:tcPr>
            <w:tcW w:w="2080" w:type="dxa"/>
            <w:vMerge/>
          </w:tcPr>
          <w:p w14:paraId="0B998BA2" w14:textId="77777777"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40" w:type="dxa"/>
            <w:gridSpan w:val="3"/>
          </w:tcPr>
          <w:p w14:paraId="1C8E7F8D" w14:textId="77777777"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1.Проблема экспансии в Россию западной системы ценностей и формирование «массовой культуры».</w:t>
            </w:r>
          </w:p>
          <w:p w14:paraId="21BFF275" w14:textId="77777777"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2.Тенденции сохранения  национальных, религиозных, культурных традиций и «свобода совести» в России.</w:t>
            </w:r>
          </w:p>
          <w:p w14:paraId="5BC528C0" w14:textId="77777777" w:rsidR="00DD681C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3.Идеи «поли-культурности» и молодежные экстремистские движения.</w:t>
            </w:r>
          </w:p>
          <w:p w14:paraId="35B93B12" w14:textId="77777777"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shd w:val="clear" w:color="auto" w:fill="auto"/>
          </w:tcPr>
          <w:p w14:paraId="1E1BFBE8" w14:textId="77777777"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66" w:type="dxa"/>
            <w:shd w:val="clear" w:color="auto" w:fill="FFFFFF"/>
          </w:tcPr>
          <w:p w14:paraId="329BA902" w14:textId="77777777"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репродуктивный</w:t>
            </w:r>
          </w:p>
        </w:tc>
      </w:tr>
      <w:tr w:rsidR="00DD681C" w:rsidRPr="00C57B4D" w14:paraId="68F7425D" w14:textId="77777777" w:rsidTr="0011087A">
        <w:trPr>
          <w:trHeight w:val="207"/>
        </w:trPr>
        <w:tc>
          <w:tcPr>
            <w:tcW w:w="2080" w:type="dxa"/>
            <w:vMerge/>
            <w:tcBorders>
              <w:bottom w:val="single" w:sz="4" w:space="0" w:color="auto"/>
            </w:tcBorders>
          </w:tcPr>
          <w:p w14:paraId="1D261DEB" w14:textId="77777777"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40" w:type="dxa"/>
            <w:gridSpan w:val="3"/>
            <w:tcBorders>
              <w:bottom w:val="single" w:sz="4" w:space="0" w:color="auto"/>
            </w:tcBorders>
          </w:tcPr>
          <w:p w14:paraId="5A567379" w14:textId="77777777"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Практические занятия:</w:t>
            </w:r>
          </w:p>
          <w:p w14:paraId="4198BE27" w14:textId="77777777" w:rsidR="00DD681C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Проблема экспансии в Россию западной системы ценностей и формирование «массовой культуры».</w:t>
            </w:r>
          </w:p>
          <w:p w14:paraId="1BC3A5CD" w14:textId="77777777"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tcBorders>
              <w:bottom w:val="single" w:sz="4" w:space="0" w:color="auto"/>
            </w:tcBorders>
            <w:shd w:val="clear" w:color="auto" w:fill="auto"/>
          </w:tcPr>
          <w:p w14:paraId="3BBC75D3" w14:textId="77777777"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66" w:type="dxa"/>
            <w:vMerge w:val="restart"/>
            <w:tcBorders>
              <w:bottom w:val="single" w:sz="4" w:space="0" w:color="auto"/>
            </w:tcBorders>
            <w:shd w:val="clear" w:color="auto" w:fill="C0C0C0"/>
          </w:tcPr>
          <w:p w14:paraId="4800FD03" w14:textId="77777777"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D681C" w:rsidRPr="00C57B4D" w14:paraId="0C2D76B4" w14:textId="77777777" w:rsidTr="0011087A">
        <w:trPr>
          <w:trHeight w:val="141"/>
        </w:trPr>
        <w:tc>
          <w:tcPr>
            <w:tcW w:w="2080" w:type="dxa"/>
            <w:vMerge w:val="restart"/>
          </w:tcPr>
          <w:p w14:paraId="70B9E7A9" w14:textId="77777777"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2.5. Перспективы развития РФ в современном мире.</w:t>
            </w:r>
          </w:p>
        </w:tc>
        <w:tc>
          <w:tcPr>
            <w:tcW w:w="9840" w:type="dxa"/>
            <w:gridSpan w:val="3"/>
          </w:tcPr>
          <w:p w14:paraId="26F94498" w14:textId="77777777"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655" w:type="dxa"/>
            <w:shd w:val="clear" w:color="auto" w:fill="auto"/>
          </w:tcPr>
          <w:p w14:paraId="43C93AFC" w14:textId="77777777"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66" w:type="dxa"/>
            <w:vMerge/>
            <w:shd w:val="clear" w:color="auto" w:fill="C0C0C0"/>
          </w:tcPr>
          <w:p w14:paraId="19E89F21" w14:textId="77777777"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D681C" w:rsidRPr="00C57B4D" w14:paraId="5D08CFA1" w14:textId="77777777" w:rsidTr="0011087A">
        <w:trPr>
          <w:trHeight w:val="384"/>
        </w:trPr>
        <w:tc>
          <w:tcPr>
            <w:tcW w:w="2080" w:type="dxa"/>
            <w:vMerge/>
          </w:tcPr>
          <w:p w14:paraId="472F9655" w14:textId="77777777"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40" w:type="dxa"/>
            <w:gridSpan w:val="3"/>
          </w:tcPr>
          <w:p w14:paraId="07A7048A" w14:textId="77777777"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1.Перспективные направления и основные проблемы развития РФ на современном этапе.</w:t>
            </w:r>
          </w:p>
          <w:p w14:paraId="2D65C474" w14:textId="77777777" w:rsidR="00DD681C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Территориальная целостность России, уважение прав ее населения и соседних народов – главное условие политического развития.</w:t>
            </w:r>
          </w:p>
          <w:p w14:paraId="342E50F6" w14:textId="77777777"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shd w:val="clear" w:color="auto" w:fill="auto"/>
          </w:tcPr>
          <w:p w14:paraId="6FE4B765" w14:textId="77777777"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66" w:type="dxa"/>
            <w:shd w:val="clear" w:color="auto" w:fill="FFFFFF"/>
          </w:tcPr>
          <w:p w14:paraId="345C8937" w14:textId="77777777" w:rsidR="00DD681C" w:rsidRPr="00C57B4D" w:rsidRDefault="00DD681C" w:rsidP="00110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продуктивный</w:t>
            </w:r>
          </w:p>
        </w:tc>
      </w:tr>
      <w:tr w:rsidR="00DD681C" w:rsidRPr="00C57B4D" w14:paraId="23289BE3" w14:textId="77777777" w:rsidTr="0011087A">
        <w:trPr>
          <w:trHeight w:val="480"/>
        </w:trPr>
        <w:tc>
          <w:tcPr>
            <w:tcW w:w="2093" w:type="dxa"/>
            <w:gridSpan w:val="2"/>
            <w:tcBorders>
              <w:top w:val="single" w:sz="4" w:space="0" w:color="auto"/>
              <w:right w:val="nil"/>
            </w:tcBorders>
          </w:tcPr>
          <w:p w14:paraId="36124CB9" w14:textId="77777777"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2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77162AFF" w14:textId="77777777"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</w:t>
            </w:r>
            <w:r w:rsidRPr="00C57B4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</w:tcBorders>
          </w:tcPr>
          <w:p w14:paraId="287C7804" w14:textId="77777777"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866" w:type="dxa"/>
            <w:shd w:val="clear" w:color="auto" w:fill="C0C0C0"/>
          </w:tcPr>
          <w:p w14:paraId="4A150333" w14:textId="77777777"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D681C" w:rsidRPr="00C57B4D" w14:paraId="5FD81CF3" w14:textId="77777777" w:rsidTr="0011087A">
        <w:trPr>
          <w:gridBefore w:val="2"/>
          <w:wBefore w:w="2093" w:type="dxa"/>
          <w:trHeight w:val="5042"/>
        </w:trPr>
        <w:tc>
          <w:tcPr>
            <w:tcW w:w="1148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F11D91" w14:textId="77777777"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14:paraId="2808362B" w14:textId="77777777" w:rsidR="00DD681C" w:rsidRPr="00C57B4D" w:rsidRDefault="00DD681C" w:rsidP="0011087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характеристики уровня освоения учебного материала используются следующие обозначения:</w:t>
            </w:r>
          </w:p>
          <w:p w14:paraId="5E12D813" w14:textId="77777777" w:rsidR="00DD681C" w:rsidRPr="00C57B4D" w:rsidRDefault="00DD681C" w:rsidP="0011087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 – ознакомительный (узнавание ранее изученных объектов, свойств); </w:t>
            </w:r>
          </w:p>
          <w:p w14:paraId="13F8438C" w14:textId="77777777" w:rsidR="00DD681C" w:rsidRPr="00C57B4D" w:rsidRDefault="00DD681C" w:rsidP="0011087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 – репродуктивный (выполнение деятельности по образцу, инструкции или под руководством)</w:t>
            </w:r>
          </w:p>
          <w:p w14:paraId="364401E4" w14:textId="77777777" w:rsidR="00DD681C" w:rsidRPr="00C57B4D" w:rsidRDefault="00DD681C" w:rsidP="0011087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– продуктивный (планирование и самостоятельное выполнение деятельности, решение проблемных задач)</w:t>
            </w:r>
          </w:p>
          <w:p w14:paraId="6A094BDC" w14:textId="77777777" w:rsidR="00DD681C" w:rsidRPr="00C57B4D" w:rsidRDefault="00DD681C" w:rsidP="00110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01B0346E" w14:textId="77777777"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</w:tbl>
    <w:p w14:paraId="00DB90F1" w14:textId="77777777"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DD681C" w:rsidRPr="00C57B4D" w:rsidSect="001303CC">
          <w:pgSz w:w="16840" w:h="11907" w:orient="landscape"/>
          <w:pgMar w:top="567" w:right="1134" w:bottom="709" w:left="992" w:header="709" w:footer="709" w:gutter="0"/>
          <w:cols w:space="720"/>
        </w:sectPr>
      </w:pPr>
    </w:p>
    <w:p w14:paraId="02541EEF" w14:textId="77777777" w:rsidR="00DD681C" w:rsidRPr="00C57B4D" w:rsidRDefault="00DD681C" w:rsidP="00DD681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3. условия реализации УЧЕБНОЙ дисциплины</w:t>
      </w:r>
    </w:p>
    <w:p w14:paraId="70335ED6" w14:textId="77777777"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3.1. Требования к минимальному материально-техническому обеспечению</w:t>
      </w:r>
    </w:p>
    <w:p w14:paraId="7DCA1CED" w14:textId="77777777"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Реализация учебной дисциплины требует наличия учебного кабинета истории оборудованного ТСО.</w:t>
      </w:r>
    </w:p>
    <w:p w14:paraId="4DC4B83E" w14:textId="77777777"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Оборудование учебного кабинета:</w:t>
      </w:r>
    </w:p>
    <w:p w14:paraId="0EDCFE04" w14:textId="77777777"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Технические средства обучения: проектор, экран, компьютер с лицензионным программным обеспечением.</w:t>
      </w:r>
    </w:p>
    <w:p w14:paraId="4F098A9C" w14:textId="77777777"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Оборудование мастерской и рабочих мест мастерской:</w:t>
      </w:r>
    </w:p>
    <w:p w14:paraId="3C17747D" w14:textId="77777777"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 предусмотрено.</w:t>
      </w:r>
    </w:p>
    <w:p w14:paraId="6ADCB5E0" w14:textId="77777777"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Оборудование лаборатории и рабочих мест лаборатории:</w:t>
      </w:r>
    </w:p>
    <w:p w14:paraId="303A43BE" w14:textId="77777777"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 предусмотрено.</w:t>
      </w:r>
    </w:p>
    <w:p w14:paraId="4645A31E" w14:textId="77777777"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88FA098" w14:textId="77777777" w:rsidR="00DD681C" w:rsidRPr="00C57B4D" w:rsidRDefault="00DD681C" w:rsidP="00DD681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3.2. Информационное обеспечение обучения</w:t>
      </w:r>
    </w:p>
    <w:p w14:paraId="3910DA3C" w14:textId="77777777"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 рекомендуемых учебных изданий, Интернет-ресурсов, дополнительной литературы.</w:t>
      </w:r>
    </w:p>
    <w:p w14:paraId="569102BE" w14:textId="77777777"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Основная литература</w:t>
      </w:r>
    </w:p>
    <w:p w14:paraId="14230FCA" w14:textId="77777777"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Учебные пособия:</w:t>
      </w:r>
    </w:p>
    <w:p w14:paraId="202166EA" w14:textId="77777777" w:rsidR="00DD681C" w:rsidRPr="00C57B4D" w:rsidRDefault="00DD681C" w:rsidP="00DD681C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История России, 1945 – 2008 гг.: 11 класс: Учебник для учащихся общеобразовательных учреждений. / Под ред. Данилова А.А., Уткина А.И., Филиппова А.В. – М.: Просвещение, 2008.</w:t>
      </w:r>
    </w:p>
    <w:p w14:paraId="3C75F121" w14:textId="77777777" w:rsidR="00DD681C" w:rsidRPr="00C57B4D" w:rsidRDefault="00DD681C" w:rsidP="00DD681C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История современной России, 1991 – 2003: учебное пособие  /В.И.Короткевич. – СПб.: Изд – во С. Петерб.  Ун – та, 2004.</w:t>
      </w:r>
    </w:p>
    <w:p w14:paraId="13B05BD4" w14:textId="77777777" w:rsidR="00DD681C" w:rsidRPr="00C57B4D" w:rsidRDefault="00DD681C" w:rsidP="00DD681C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Россия и мир в 20 – начале 21 вв. Учебник 11 класс. /Под редакцией Алексашкиной Л.Н. – М.: Просвещение, 2007.</w:t>
      </w:r>
    </w:p>
    <w:p w14:paraId="6FBF8983" w14:textId="77777777"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220B5AF5" w14:textId="77777777" w:rsidR="00DD681C" w:rsidRPr="007F0FEF" w:rsidRDefault="00DD681C" w:rsidP="00DD681C">
      <w:pPr>
        <w:keepNext/>
        <w:tabs>
          <w:tab w:val="num" w:pos="0"/>
        </w:tabs>
        <w:autoSpaceDE w:val="0"/>
        <w:autoSpaceDN w:val="0"/>
        <w:spacing w:after="0" w:line="240" w:lineRule="auto"/>
        <w:ind w:left="284"/>
        <w:jc w:val="both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val="en-US" w:eastAsia="ru-RU"/>
        </w:rPr>
      </w:pPr>
      <w:r w:rsidRPr="00C57B4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Интернет</w:t>
      </w:r>
      <w:r w:rsidRPr="007F0FEF">
        <w:rPr>
          <w:rFonts w:ascii="Times New Roman" w:eastAsia="Times New Roman" w:hAnsi="Times New Roman" w:cs="Times New Roman"/>
          <w:b/>
          <w:caps/>
          <w:sz w:val="28"/>
          <w:szCs w:val="28"/>
          <w:lang w:val="en-US" w:eastAsia="ru-RU"/>
        </w:rPr>
        <w:t xml:space="preserve"> – </w:t>
      </w:r>
      <w:r w:rsidRPr="00C57B4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ресурсы</w:t>
      </w:r>
      <w:r w:rsidRPr="007F0FEF">
        <w:rPr>
          <w:rFonts w:ascii="Times New Roman" w:eastAsia="Times New Roman" w:hAnsi="Times New Roman" w:cs="Times New Roman"/>
          <w:b/>
          <w:caps/>
          <w:sz w:val="28"/>
          <w:szCs w:val="28"/>
          <w:lang w:val="en-US" w:eastAsia="ru-RU"/>
        </w:rPr>
        <w:t>:</w:t>
      </w:r>
    </w:p>
    <w:p w14:paraId="28AD1FEE" w14:textId="77777777" w:rsidR="00DD681C" w:rsidRPr="007F0FEF" w:rsidRDefault="00DD681C" w:rsidP="00DD68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</w:pPr>
      <w:r w:rsidRPr="00C57B4D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http</w:t>
      </w:r>
      <w:r w:rsidRPr="007F0FEF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 xml:space="preserve"> //</w:t>
      </w:r>
      <w:r w:rsidRPr="00C57B4D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school</w:t>
      </w:r>
      <w:r w:rsidRPr="007F0FEF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-</w:t>
      </w:r>
      <w:r w:rsidRPr="00C57B4D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collection</w:t>
      </w:r>
      <w:r w:rsidRPr="007F0FEF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/</w:t>
      </w:r>
      <w:r w:rsidRPr="00C57B4D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edu</w:t>
      </w:r>
      <w:r w:rsidRPr="007F0FEF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/</w:t>
      </w:r>
      <w:r w:rsidRPr="00C57B4D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ru</w:t>
      </w:r>
    </w:p>
    <w:p w14:paraId="14AEA669" w14:textId="77777777" w:rsidR="00DD681C" w:rsidRPr="007F0FEF" w:rsidRDefault="00DD681C" w:rsidP="00DD68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14:paraId="0B32BF6C" w14:textId="77777777" w:rsidR="00DD681C" w:rsidRPr="00C57B4D" w:rsidRDefault="00DD681C" w:rsidP="00DD681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ДОПОЛНИТЕЛЬНАЯ ЛИТЕРАТУРА:</w:t>
      </w:r>
    </w:p>
    <w:p w14:paraId="34E64B55" w14:textId="77777777" w:rsidR="00DD681C" w:rsidRPr="00C57B4D" w:rsidRDefault="00DD681C" w:rsidP="00DD681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1E4BF18" w14:textId="77777777" w:rsidR="00DD681C" w:rsidRPr="00C57B4D" w:rsidRDefault="00DD681C" w:rsidP="00DD681C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>Бжезинский З. Великая шахматная доска. М.:  Международные отношения, 1998г.</w:t>
      </w:r>
    </w:p>
    <w:p w14:paraId="3F83AC93" w14:textId="77777777" w:rsidR="00DD681C" w:rsidRPr="00C57B4D" w:rsidRDefault="00DD681C" w:rsidP="00DD681C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Большая энциклопедия России:  Современная Россия. М.: ИДДК, 2007г. </w:t>
      </w:r>
      <w:r w:rsidRPr="00C57B4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MDF</w:t>
      </w:r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C57B4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eBook</w:t>
      </w:r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( компьютерное  издание ).99 Мб</w:t>
      </w:r>
    </w:p>
    <w:p w14:paraId="3980475E" w14:textId="77777777" w:rsidR="00DD681C" w:rsidRPr="00C57B4D" w:rsidRDefault="00DD681C" w:rsidP="00DD681C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Ванюков Д.А. Демократическая Россия конца 20 – начала 21 века. /Д.А.Ванюков. М.: Мир книги, 2007г.</w:t>
      </w:r>
    </w:p>
    <w:p w14:paraId="093EA1F7" w14:textId="77777777" w:rsidR="00DD681C" w:rsidRPr="00C57B4D" w:rsidRDefault="00DD681C" w:rsidP="00DD681C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>Дегтев Г.В. Становление и развитие института президентства в России: теоретико – правовые и конституционные основы  / Г.В Дегтев; МГИМО (ун –т) МИД РФ,  Международный институт управления, - М.: Юристъ, 2005. – 237с.</w:t>
      </w:r>
    </w:p>
    <w:p w14:paraId="42D838C7" w14:textId="77777777" w:rsidR="00DD681C" w:rsidRPr="00C57B4D" w:rsidRDefault="00DD681C" w:rsidP="00DD681C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Дроздов Ю. Россия и мир. Куда держим курс. / Ю. Дроздов. – М.: Артстиль – полиграфия, 2009. – 352 с.</w:t>
      </w:r>
    </w:p>
    <w:p w14:paraId="7C06FF09" w14:textId="77777777" w:rsidR="00DD681C" w:rsidRPr="00C57B4D" w:rsidRDefault="00DD681C" w:rsidP="00DD681C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>Кузык Б.Н. Россия и мир в 21 веке / Издание второе. – М.: Институт экономических стратегий, 2006. – 544 с.</w:t>
      </w:r>
    </w:p>
    <w:p w14:paraId="3372E6D2" w14:textId="77777777" w:rsidR="00DD681C" w:rsidRPr="00C57B4D" w:rsidRDefault="00DD681C" w:rsidP="00DD681C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>Изосимов Ю.Ю. Справочное пособие по отечественной истории современного периода. 1985 – 1997 гг. /Ю.Ю.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>зосимов. – М.: Аквариум, 1998. – 217 с.</w:t>
      </w:r>
    </w:p>
    <w:p w14:paraId="5A0DC527" w14:textId="77777777" w:rsidR="00DD681C" w:rsidRPr="00C57B4D" w:rsidRDefault="00DD681C" w:rsidP="00DD681C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>Леонов Н. Закат или рассвет? Россия: 2000 – 2008. /Н.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>Леонов. М., 2008. – 545 с.</w:t>
      </w:r>
    </w:p>
    <w:p w14:paraId="5D515237" w14:textId="77777777" w:rsidR="00DD681C" w:rsidRPr="00C57B4D" w:rsidRDefault="00DD681C" w:rsidP="00DD681C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Нарочницкая Н.А. Россия и русские в современном мире. М.: Алгоритм, 2009. – 416 с. </w:t>
      </w:r>
    </w:p>
    <w:p w14:paraId="13CBFB26" w14:textId="77777777" w:rsidR="00DD681C" w:rsidRPr="00C57B4D" w:rsidRDefault="00DD681C" w:rsidP="00DD681C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Печенев В.А. «Смутное время» в новейшей истории России (1985 – 2003): исторические свидетельства и размышления участника событий / В.Печенев. – М.: Норма, 2004. – 365 с.</w:t>
      </w:r>
    </w:p>
    <w:p w14:paraId="136E9B40" w14:textId="77777777" w:rsidR="00DD681C" w:rsidRPr="00C57B4D" w:rsidRDefault="00DD681C" w:rsidP="00DD681C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Россия и страны мира.  2008. Статистический сборник. М.: Росстат, 2008. – 361 с.  Сурков В.Ю. Основные тенденции и перспективы развития современной России. /В.Ю.Сурков. М.: Современный гуманитарный университет, 2007. – 49 с. </w:t>
      </w:r>
    </w:p>
    <w:p w14:paraId="1546B3CE" w14:textId="77777777" w:rsidR="00DD681C" w:rsidRPr="00C57B4D" w:rsidRDefault="00DD681C" w:rsidP="00DD681C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>Шубин А. Мировой порядок. Россия и мир в 2020 году. / А.Шубин. М.: Европа, 2005. – 232 с.</w:t>
      </w:r>
    </w:p>
    <w:p w14:paraId="546C993C" w14:textId="77777777" w:rsidR="00DD681C" w:rsidRPr="00C57B4D" w:rsidRDefault="00DD681C" w:rsidP="00DD68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53F83DD" w14:textId="77777777" w:rsidR="00DD681C" w:rsidRPr="00C57B4D" w:rsidRDefault="00DD681C" w:rsidP="00DD68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0B292CC" w14:textId="77777777" w:rsidR="00DD681C" w:rsidRPr="00C57B4D" w:rsidRDefault="00DD681C" w:rsidP="00DD68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DB669F5" w14:textId="77777777" w:rsidR="00DD681C" w:rsidRPr="00C57B4D" w:rsidRDefault="00DD681C" w:rsidP="00DD68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A0BD1A5" w14:textId="77777777" w:rsidR="00DD681C" w:rsidRPr="00C57B4D" w:rsidRDefault="00DD681C" w:rsidP="00DD68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2766151" w14:textId="77777777" w:rsidR="00DD681C" w:rsidRPr="00C57B4D" w:rsidRDefault="00DD681C" w:rsidP="00DD68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28000A6" w14:textId="77777777" w:rsidR="00DD681C" w:rsidRDefault="00DD681C" w:rsidP="00DD681C"/>
    <w:p w14:paraId="53A597D4" w14:textId="77777777" w:rsidR="00DD681C" w:rsidRDefault="00DD681C" w:rsidP="00DD681C"/>
    <w:p w14:paraId="12BE815A" w14:textId="77777777" w:rsidR="00DD681C" w:rsidRDefault="00DD681C" w:rsidP="00DD681C"/>
    <w:p w14:paraId="31750B4D" w14:textId="77777777" w:rsidR="00DD681C" w:rsidRDefault="00DD681C" w:rsidP="00DD681C"/>
    <w:p w14:paraId="723F45E3" w14:textId="77777777" w:rsidR="00DD681C" w:rsidRDefault="00DD681C" w:rsidP="00DD681C"/>
    <w:p w14:paraId="00690929" w14:textId="77777777" w:rsidR="00DD681C" w:rsidRDefault="00DD681C" w:rsidP="00DD681C"/>
    <w:p w14:paraId="58910864" w14:textId="77777777" w:rsidR="00DD681C" w:rsidRDefault="00DD681C" w:rsidP="00DD681C"/>
    <w:p w14:paraId="4EFBBB65" w14:textId="77777777" w:rsidR="00DD681C" w:rsidRDefault="00DD681C" w:rsidP="00DD681C"/>
    <w:p w14:paraId="2A50FC77" w14:textId="77777777" w:rsidR="00DD681C" w:rsidRDefault="00DD681C" w:rsidP="00DD681C"/>
    <w:p w14:paraId="7FF234D9" w14:textId="77777777" w:rsidR="00DD681C" w:rsidRDefault="00DD681C" w:rsidP="00DD681C"/>
    <w:p w14:paraId="09E25DF3" w14:textId="77777777" w:rsidR="00DD681C" w:rsidRDefault="00DD681C" w:rsidP="00DD681C"/>
    <w:p w14:paraId="4C3AE328" w14:textId="77777777" w:rsidR="00DD681C" w:rsidRDefault="00DD681C" w:rsidP="00DD681C"/>
    <w:p w14:paraId="0A2951FF" w14:textId="77777777" w:rsidR="00DD681C" w:rsidRDefault="00DD681C" w:rsidP="00DD681C"/>
    <w:p w14:paraId="6E3B5CA8" w14:textId="77777777" w:rsidR="00DD681C" w:rsidRDefault="00DD681C" w:rsidP="00DD681C"/>
    <w:p w14:paraId="765E7BA2" w14:textId="77777777" w:rsidR="00DD681C" w:rsidRDefault="00DD681C" w:rsidP="00DD681C"/>
    <w:p w14:paraId="21B9F78E" w14:textId="77777777" w:rsidR="00DD681C" w:rsidRPr="00F55556" w:rsidRDefault="00DD681C" w:rsidP="00DD681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F55556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4. Контроль и оценка результатов освоения УЧЕБНОЙ Дисциплины</w:t>
      </w:r>
    </w:p>
    <w:p w14:paraId="765AC63E" w14:textId="77777777" w:rsidR="00DD681C" w:rsidRPr="00F55556" w:rsidRDefault="00DD681C" w:rsidP="00DD681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5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</w:t>
      </w:r>
      <w:r w:rsidRPr="00F555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55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оценка</w:t>
      </w:r>
      <w:r w:rsidRPr="00F555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14:paraId="1374398E" w14:textId="77777777" w:rsidR="00DD681C" w:rsidRPr="00F55556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5391"/>
      </w:tblGrid>
      <w:tr w:rsidR="00DD681C" w:rsidRPr="00F55556" w14:paraId="78D115C1" w14:textId="77777777" w:rsidTr="0011087A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0A7F8" w14:textId="77777777" w:rsidR="00DD681C" w:rsidRPr="00F55556" w:rsidRDefault="00DD681C" w:rsidP="0011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555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  <w:p w14:paraId="1BC8B574" w14:textId="77777777" w:rsidR="00DD681C" w:rsidRPr="00F55556" w:rsidRDefault="00DD681C" w:rsidP="0011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555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(освоенные умения, усвоенные знания)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5ED64" w14:textId="77777777" w:rsidR="00DD681C" w:rsidRPr="00F55556" w:rsidRDefault="00DD681C" w:rsidP="0011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555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DD681C" w:rsidRPr="00F55556" w14:paraId="515A401B" w14:textId="77777777" w:rsidTr="0011087A">
        <w:trPr>
          <w:trHeight w:val="10649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C73D8" w14:textId="77777777" w:rsidR="00DD681C" w:rsidRPr="00F55556" w:rsidRDefault="00DD681C" w:rsidP="00110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F55556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В результате освоения дисциплины обучающийся должен уметь:</w:t>
            </w:r>
          </w:p>
          <w:p w14:paraId="1234DA25" w14:textId="77777777" w:rsidR="00DD681C" w:rsidRPr="00F55556" w:rsidRDefault="00DD681C" w:rsidP="00110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555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Ориентироваться в современной экономической, политической, культурной ситуации в России и мире;</w:t>
            </w:r>
          </w:p>
          <w:p w14:paraId="10A18B85" w14:textId="77777777" w:rsidR="00DD681C" w:rsidRPr="00F55556" w:rsidRDefault="00DD681C" w:rsidP="00110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555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выявлять взаимосвязь отечественных, региональных, мировых социально – экономических, политических и культурных проблем. </w:t>
            </w:r>
          </w:p>
          <w:p w14:paraId="20722B22" w14:textId="77777777" w:rsidR="00DD681C" w:rsidRPr="00F55556" w:rsidRDefault="00DD681C" w:rsidP="00110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56ED8B92" w14:textId="77777777" w:rsidR="00DD681C" w:rsidRPr="00F55556" w:rsidRDefault="00DD681C" w:rsidP="00110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F55556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В результате освоения дисциплины обучающийся должен знать:</w:t>
            </w:r>
          </w:p>
          <w:p w14:paraId="7210402B" w14:textId="77777777" w:rsidR="00DD681C" w:rsidRPr="00F55556" w:rsidRDefault="00DD681C" w:rsidP="00110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555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основные направления ключевых регионов мира на рубеже 20 и 21 вв.;</w:t>
            </w:r>
          </w:p>
          <w:p w14:paraId="747AB38B" w14:textId="77777777" w:rsidR="00DD681C" w:rsidRPr="00F55556" w:rsidRDefault="00DD681C" w:rsidP="00110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555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сущность и причины локальных, региональных, межгосударственных конфликтов в конце 20 – начале 21 вв.;</w:t>
            </w:r>
          </w:p>
          <w:p w14:paraId="2246DA80" w14:textId="77777777" w:rsidR="00DD681C" w:rsidRPr="00F55556" w:rsidRDefault="00DD681C" w:rsidP="00110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555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основные процессы (интеграционные, поликультурные, миграционные и иные) политического и экономического развития ведущих регионов мира;</w:t>
            </w:r>
          </w:p>
          <w:p w14:paraId="133935D9" w14:textId="77777777" w:rsidR="00DD681C" w:rsidRPr="00F55556" w:rsidRDefault="00DD681C" w:rsidP="00110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555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назначение НАТО, ООН, ЕС и других организаций и их деятельности;</w:t>
            </w:r>
          </w:p>
          <w:p w14:paraId="14D3750A" w14:textId="77777777" w:rsidR="00DD681C" w:rsidRPr="00F55556" w:rsidRDefault="00DD681C" w:rsidP="00110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555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о роли, науки, культуры и религии в сохранении и укреплении национальных и государственных традиций;</w:t>
            </w:r>
          </w:p>
          <w:p w14:paraId="0F3DC4BF" w14:textId="77777777" w:rsidR="00DD681C" w:rsidRPr="00F55556" w:rsidRDefault="00DD681C" w:rsidP="00110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555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содержание и назначение важнейших правовых и законодательных актов мирового и регионального назначения.</w:t>
            </w:r>
          </w:p>
          <w:p w14:paraId="4FB18B22" w14:textId="77777777" w:rsidR="00DD681C" w:rsidRPr="00F55556" w:rsidRDefault="00DD681C" w:rsidP="00110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37695" w14:textId="77777777" w:rsidR="00DD681C" w:rsidRPr="00F55556" w:rsidRDefault="00DD681C" w:rsidP="00110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F55556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Формы контроля обучения:</w:t>
            </w:r>
          </w:p>
          <w:p w14:paraId="76592D28" w14:textId="77777777" w:rsidR="00DD681C" w:rsidRPr="00F55556" w:rsidRDefault="00DD681C" w:rsidP="00110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F555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F5555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домашнее задание проблемного характера;</w:t>
            </w:r>
          </w:p>
          <w:p w14:paraId="56266179" w14:textId="77777777" w:rsidR="00DD681C" w:rsidRPr="00F55556" w:rsidRDefault="00DD681C" w:rsidP="00110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F5555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 практические задания по работе с информацией, документами, литературой;</w:t>
            </w:r>
          </w:p>
          <w:p w14:paraId="1976483C" w14:textId="77777777" w:rsidR="00DD681C" w:rsidRPr="00F55556" w:rsidRDefault="00DD681C" w:rsidP="00110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F5555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 подготовка и защита индивидуальных и групповых заданий проектного характера.</w:t>
            </w:r>
          </w:p>
          <w:p w14:paraId="69BDE123" w14:textId="77777777" w:rsidR="00DD681C" w:rsidRPr="00F55556" w:rsidRDefault="00DD681C" w:rsidP="00110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14:paraId="3472F686" w14:textId="77777777" w:rsidR="00DD681C" w:rsidRPr="00F55556" w:rsidRDefault="00DD681C" w:rsidP="00110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F55556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Формы оценки результативности обучения:</w:t>
            </w:r>
          </w:p>
          <w:p w14:paraId="3968415B" w14:textId="77777777" w:rsidR="00DD681C" w:rsidRPr="00F55556" w:rsidRDefault="00DD681C" w:rsidP="00110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F5555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 накопительная система баллов, на основе корой выставляется итоговая отметка.</w:t>
            </w:r>
          </w:p>
          <w:p w14:paraId="6FA00F41" w14:textId="77777777" w:rsidR="00DD681C" w:rsidRPr="00F55556" w:rsidRDefault="00DD681C" w:rsidP="00110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14:paraId="6A763097" w14:textId="77777777" w:rsidR="00DD681C" w:rsidRPr="00F55556" w:rsidRDefault="00DD681C" w:rsidP="00110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14:paraId="5332F3FC" w14:textId="77777777" w:rsidR="00DD681C" w:rsidRPr="00F55556" w:rsidRDefault="00DD681C" w:rsidP="00110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F55556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Методы контроля направлены на проверку умения учащихся:</w:t>
            </w:r>
          </w:p>
          <w:p w14:paraId="64C6F04C" w14:textId="77777777" w:rsidR="00DD681C" w:rsidRPr="00F55556" w:rsidRDefault="00DD681C" w:rsidP="00110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F5555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 отбирать и оценивать исторические факты, процессы, явления;</w:t>
            </w:r>
          </w:p>
          <w:p w14:paraId="3EFD8713" w14:textId="77777777" w:rsidR="00DD681C" w:rsidRPr="00F55556" w:rsidRDefault="00DD681C" w:rsidP="00110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F5555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 выполнять условия задания на творческом уровне с представлением собственной позиции;</w:t>
            </w:r>
          </w:p>
          <w:p w14:paraId="1F33BA39" w14:textId="77777777" w:rsidR="00DD681C" w:rsidRPr="00F55556" w:rsidRDefault="00DD681C" w:rsidP="00110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F5555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 делать осознанный выбор способов действий из ранее известных;</w:t>
            </w:r>
          </w:p>
          <w:p w14:paraId="1E7BD9C7" w14:textId="77777777" w:rsidR="00DD681C" w:rsidRPr="00F55556" w:rsidRDefault="00DD681C" w:rsidP="00110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F5555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 осуществлять коррекцию (исправление) сделанных ошибок на новом уровне предлагаемых заданий;</w:t>
            </w:r>
          </w:p>
          <w:p w14:paraId="105E5C32" w14:textId="77777777" w:rsidR="00DD681C" w:rsidRPr="00F55556" w:rsidRDefault="00DD681C" w:rsidP="00110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F5555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 работать в группе и представлять как свою, так и позицию группы;</w:t>
            </w:r>
          </w:p>
          <w:p w14:paraId="0F03A6C9" w14:textId="77777777" w:rsidR="00DD681C" w:rsidRPr="00F55556" w:rsidRDefault="00DD681C" w:rsidP="00110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F5555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 проектировать собственную гражданскую позицию через проектирование исторических событий.</w:t>
            </w:r>
          </w:p>
          <w:p w14:paraId="1A221E7A" w14:textId="77777777" w:rsidR="00DD681C" w:rsidRPr="00F55556" w:rsidRDefault="00DD681C" w:rsidP="00110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14:paraId="29F7DD4D" w14:textId="77777777" w:rsidR="00DD681C" w:rsidRPr="00F55556" w:rsidRDefault="00DD681C" w:rsidP="00110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F55556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Методы оценки результатов обучения:</w:t>
            </w:r>
          </w:p>
          <w:p w14:paraId="24F1A88B" w14:textId="77777777" w:rsidR="00DD681C" w:rsidRPr="00F55556" w:rsidRDefault="00DD681C" w:rsidP="00110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F5555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 мониторинг роста творческой самостоятельности и навыков получения нового знания каждым обучающимся</w:t>
            </w:r>
          </w:p>
          <w:p w14:paraId="65DBA09B" w14:textId="77777777" w:rsidR="00DD681C" w:rsidRPr="00F55556" w:rsidRDefault="00DD681C" w:rsidP="00110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F5555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 формирование результата итоговой аттестации по дисциплине на основе суммы результатов текущего контроля.</w:t>
            </w:r>
          </w:p>
          <w:p w14:paraId="35AD386B" w14:textId="77777777" w:rsidR="00DD681C" w:rsidRPr="00F55556" w:rsidRDefault="00DD681C" w:rsidP="00110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</w:p>
        </w:tc>
      </w:tr>
    </w:tbl>
    <w:p w14:paraId="0E5A207B" w14:textId="77777777" w:rsidR="00DD681C" w:rsidRPr="00F55556" w:rsidRDefault="00DD681C" w:rsidP="00DD6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29CCBE7" w14:textId="77777777" w:rsidR="00DD681C" w:rsidRPr="00F55556" w:rsidRDefault="00DD681C" w:rsidP="00DD681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44471FC1" w14:textId="77777777" w:rsidR="00B71067" w:rsidRPr="0047654D" w:rsidRDefault="00B71067" w:rsidP="00B7106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7654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Приложение 1</w:t>
      </w:r>
    </w:p>
    <w:p w14:paraId="779A09D9" w14:textId="77777777" w:rsidR="00B71067" w:rsidRPr="0047654D" w:rsidRDefault="00B71067" w:rsidP="00B710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6B78C8C2" w14:textId="77777777" w:rsidR="00B71067" w:rsidRPr="0047654D" w:rsidRDefault="00B71067" w:rsidP="00B710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765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Технологии формирования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92"/>
        <w:gridCol w:w="4379"/>
      </w:tblGrid>
      <w:tr w:rsidR="00B71067" w:rsidRPr="0047654D" w14:paraId="190B9C39" w14:textId="77777777" w:rsidTr="00834A29"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AAF4B" w14:textId="77777777" w:rsidR="00B71067" w:rsidRPr="0047654D" w:rsidRDefault="00B71067" w:rsidP="00834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765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Название ОК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38A9D" w14:textId="77777777" w:rsidR="00B71067" w:rsidRPr="0047654D" w:rsidRDefault="00B71067" w:rsidP="00834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765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Технологии формирования ОК </w:t>
            </w:r>
          </w:p>
          <w:p w14:paraId="634995FB" w14:textId="77777777" w:rsidR="00B71067" w:rsidRPr="0047654D" w:rsidRDefault="00B71067" w:rsidP="00834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765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 учебных занятиях</w:t>
            </w:r>
          </w:p>
        </w:tc>
      </w:tr>
      <w:tr w:rsidR="00B71067" w:rsidRPr="0047654D" w14:paraId="2FCF6F26" w14:textId="77777777" w:rsidTr="00834A29"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4E89B" w14:textId="77777777" w:rsidR="00B71067" w:rsidRPr="0047654D" w:rsidRDefault="00B71067" w:rsidP="00834A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765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1</w:t>
            </w:r>
            <w:r w:rsidRPr="00476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AD1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ыбирать способы решения задач профессиональной деятельности применительно к различным контекстам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C8176" w14:textId="77777777" w:rsidR="00B71067" w:rsidRPr="0047654D" w:rsidRDefault="00B71067" w:rsidP="00834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47654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Поиск информационного занимательного материала по новым достижениям отрасли, истории возникновения специальности.</w:t>
            </w:r>
          </w:p>
        </w:tc>
      </w:tr>
      <w:tr w:rsidR="00B71067" w:rsidRPr="0047654D" w14:paraId="3C6E19AF" w14:textId="77777777" w:rsidTr="00834A29"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7D221" w14:textId="77777777" w:rsidR="00B71067" w:rsidRPr="0047654D" w:rsidRDefault="00B71067" w:rsidP="00834A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765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2.</w:t>
            </w:r>
            <w:r w:rsidRPr="00476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D1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существлять поиск, анализ и интерпретацию информации, необходимой для выполнения задач профессиональной деятельности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52736" w14:textId="77777777" w:rsidR="00B71067" w:rsidRPr="0047654D" w:rsidRDefault="00B71067" w:rsidP="00834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47654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Самостоятельное изучение и  решение ситуационных задач в истории и их  решение на практических занятиях.</w:t>
            </w:r>
          </w:p>
        </w:tc>
      </w:tr>
      <w:tr w:rsidR="00B71067" w:rsidRPr="0047654D" w14:paraId="00F69A63" w14:textId="77777777" w:rsidTr="00834A29"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C2AF5" w14:textId="77777777" w:rsidR="00B71067" w:rsidRPr="0047654D" w:rsidRDefault="00B71067" w:rsidP="00834A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765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3</w:t>
            </w:r>
            <w:r w:rsidRPr="00476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AD1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ланировать и реализовывать собственное профессиональное и личностное развитие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8F7C9" w14:textId="77777777" w:rsidR="00B71067" w:rsidRPr="0047654D" w:rsidRDefault="00B71067" w:rsidP="00834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47654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Самостоятельная работа, ориентированная на формирование умения и готовности использовать имеющиеся знания в дальнейшей профессиональной и повседневной деятельности.</w:t>
            </w:r>
          </w:p>
        </w:tc>
      </w:tr>
      <w:tr w:rsidR="00B71067" w:rsidRPr="0047654D" w14:paraId="447C2575" w14:textId="77777777" w:rsidTr="00834A29"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D7C91" w14:textId="77777777" w:rsidR="00B71067" w:rsidRPr="0047654D" w:rsidRDefault="00B71067" w:rsidP="00834A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765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4.</w:t>
            </w:r>
            <w:r w:rsidRPr="00476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AD1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аботать в коллективе и команде, эффективно взаимодействовать с коллегами, руководством, клиентами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08DC9" w14:textId="77777777" w:rsidR="00B71067" w:rsidRPr="0047654D" w:rsidRDefault="00B71067" w:rsidP="00834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47654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Выполнение практических  работ в группах с учебно – исследовательской деятельностью, которые будут обеспечиваться конкретным содержанием. </w:t>
            </w:r>
          </w:p>
        </w:tc>
      </w:tr>
      <w:tr w:rsidR="00B71067" w:rsidRPr="0047654D" w14:paraId="02E90666" w14:textId="77777777" w:rsidTr="00834A29"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5DBF5" w14:textId="77777777" w:rsidR="00B71067" w:rsidRPr="0047654D" w:rsidRDefault="00B71067" w:rsidP="00834A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765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5.</w:t>
            </w:r>
            <w:r w:rsidRPr="00476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D1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439C6" w14:textId="77777777" w:rsidR="00B71067" w:rsidRPr="0047654D" w:rsidRDefault="00B71067" w:rsidP="00834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7654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Организация уроков – конкурсов, участие в деловых играх, дискуссиях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71067" w:rsidRPr="0047654D" w14:paraId="475E70E6" w14:textId="77777777" w:rsidTr="00834A29"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723A3" w14:textId="77777777" w:rsidR="00B71067" w:rsidRPr="0047654D" w:rsidRDefault="00B71067" w:rsidP="00834A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765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6.</w:t>
            </w:r>
            <w:r w:rsidRPr="00476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AD1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роявлять гражданско – патриотическую позицию, демонстрировать осознанное поведение на основе традиционных общечеловеческих ценностей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F0C79" w14:textId="77777777" w:rsidR="00B71067" w:rsidRPr="0047654D" w:rsidRDefault="00B71067" w:rsidP="00834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Участие в различных  конкурсах, олимпиадах имеющих историческое значение для Отечества.</w:t>
            </w:r>
          </w:p>
        </w:tc>
      </w:tr>
      <w:tr w:rsidR="00B71067" w:rsidRPr="0047654D" w14:paraId="2D9D4683" w14:textId="77777777" w:rsidTr="00834A29"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DF376" w14:textId="77777777" w:rsidR="00B71067" w:rsidRPr="0047654D" w:rsidRDefault="00B71067" w:rsidP="00834A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765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7.</w:t>
            </w:r>
            <w:r w:rsidRPr="00476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45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одействовать сохранению окружающей среды, ресурсосбережению, эффективно действовать в чрезвычайных ситуациях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1A96B" w14:textId="77777777" w:rsidR="00B71067" w:rsidRPr="0047654D" w:rsidRDefault="00B71067" w:rsidP="00834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Использовать приобретенные знания и умения в практической и повседневной жизни.</w:t>
            </w:r>
          </w:p>
        </w:tc>
      </w:tr>
      <w:tr w:rsidR="00B71067" w:rsidRPr="0047654D" w14:paraId="0882CEEA" w14:textId="77777777" w:rsidTr="00834A29"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6E4DD" w14:textId="77777777" w:rsidR="00B71067" w:rsidRPr="0047654D" w:rsidRDefault="00B71067" w:rsidP="00834A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765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8.</w:t>
            </w:r>
            <w:r w:rsidRPr="00476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45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69A85" w14:textId="77777777" w:rsidR="00B71067" w:rsidRPr="0047654D" w:rsidRDefault="00B71067" w:rsidP="00834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Осознавать себя, как представителя исторически сложившегося гражданского сообщества и гражданина России, готово встать на защиту Отечества</w:t>
            </w:r>
          </w:p>
        </w:tc>
      </w:tr>
      <w:tr w:rsidR="00B71067" w:rsidRPr="0047654D" w14:paraId="02B4E68D" w14:textId="77777777" w:rsidTr="00834A29">
        <w:trPr>
          <w:trHeight w:val="909"/>
        </w:trPr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89E62" w14:textId="77777777" w:rsidR="00B71067" w:rsidRPr="0047654D" w:rsidRDefault="00B71067" w:rsidP="00834A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765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9.</w:t>
            </w:r>
            <w:r w:rsidRPr="00476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45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спользовать информационные  технологии в профессиональной деятельности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0D1FF" w14:textId="77777777" w:rsidR="00B71067" w:rsidRPr="0047654D" w:rsidRDefault="00B71067" w:rsidP="00834A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7654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Изучение научно – технического прогресса в различных отраслях промышленности и производства.</w:t>
            </w:r>
          </w:p>
        </w:tc>
      </w:tr>
    </w:tbl>
    <w:p w14:paraId="6E273239" w14:textId="77777777" w:rsidR="00D46741" w:rsidRDefault="00D46741">
      <w:bookmarkStart w:id="0" w:name="_GoBack"/>
      <w:bookmarkEnd w:id="0"/>
    </w:p>
    <w:sectPr w:rsidR="00D467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438666" w14:textId="77777777" w:rsidR="003C1A45" w:rsidRDefault="003C1A45">
      <w:pPr>
        <w:spacing w:after="0" w:line="240" w:lineRule="auto"/>
      </w:pPr>
      <w:r>
        <w:separator/>
      </w:r>
    </w:p>
  </w:endnote>
  <w:endnote w:type="continuationSeparator" w:id="0">
    <w:p w14:paraId="7756D10D" w14:textId="77777777" w:rsidR="003C1A45" w:rsidRDefault="003C1A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38937F" w14:textId="77777777" w:rsidR="00BD6E7C" w:rsidRDefault="00DD681C" w:rsidP="0006135B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137F3918" w14:textId="77777777" w:rsidR="00BD6E7C" w:rsidRDefault="003C1A45" w:rsidP="00186EA0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DBBA58" w14:textId="189E60DB" w:rsidR="00BD6E7C" w:rsidRDefault="00DD681C" w:rsidP="0006135B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3C1A45">
      <w:rPr>
        <w:rStyle w:val="a6"/>
        <w:noProof/>
      </w:rPr>
      <w:t>1</w:t>
    </w:r>
    <w:r>
      <w:rPr>
        <w:rStyle w:val="a6"/>
      </w:rPr>
      <w:fldChar w:fldCharType="end"/>
    </w:r>
  </w:p>
  <w:p w14:paraId="4B888D7F" w14:textId="77777777" w:rsidR="00BD6E7C" w:rsidRDefault="003C1A45" w:rsidP="00186EA0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9F4386" w14:textId="77777777" w:rsidR="003C1A45" w:rsidRDefault="003C1A45">
      <w:pPr>
        <w:spacing w:after="0" w:line="240" w:lineRule="auto"/>
      </w:pPr>
      <w:r>
        <w:separator/>
      </w:r>
    </w:p>
  </w:footnote>
  <w:footnote w:type="continuationSeparator" w:id="0">
    <w:p w14:paraId="02DE4125" w14:textId="77777777" w:rsidR="003C1A45" w:rsidRDefault="003C1A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3E7D72F4"/>
    <w:multiLevelType w:val="hybridMultilevel"/>
    <w:tmpl w:val="B8AC46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9919D1"/>
    <w:multiLevelType w:val="hybridMultilevel"/>
    <w:tmpl w:val="6292D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81C"/>
    <w:rsid w:val="000A2BDD"/>
    <w:rsid w:val="0016664D"/>
    <w:rsid w:val="001D5A0F"/>
    <w:rsid w:val="003166F7"/>
    <w:rsid w:val="003C1A45"/>
    <w:rsid w:val="004D3325"/>
    <w:rsid w:val="005050C1"/>
    <w:rsid w:val="00547AE9"/>
    <w:rsid w:val="00596A15"/>
    <w:rsid w:val="007C60CE"/>
    <w:rsid w:val="007F0FEF"/>
    <w:rsid w:val="00994EC3"/>
    <w:rsid w:val="009C0136"/>
    <w:rsid w:val="00A157DC"/>
    <w:rsid w:val="00A21D04"/>
    <w:rsid w:val="00B1066B"/>
    <w:rsid w:val="00B71067"/>
    <w:rsid w:val="00D46741"/>
    <w:rsid w:val="00DD681C"/>
    <w:rsid w:val="00FF5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EB1C39"/>
  <w15:docId w15:val="{EB1A7242-85C1-4322-A031-72FBC8662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68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D681C"/>
    <w:pPr>
      <w:spacing w:after="0" w:line="240" w:lineRule="auto"/>
    </w:pPr>
  </w:style>
  <w:style w:type="paragraph" w:styleId="a4">
    <w:name w:val="footer"/>
    <w:basedOn w:val="a"/>
    <w:link w:val="a5"/>
    <w:uiPriority w:val="99"/>
    <w:semiHidden/>
    <w:unhideWhenUsed/>
    <w:rsid w:val="00DD68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semiHidden/>
    <w:rsid w:val="00DD681C"/>
  </w:style>
  <w:style w:type="character" w:styleId="a6">
    <w:name w:val="page number"/>
    <w:basedOn w:val="a0"/>
    <w:rsid w:val="00DD681C"/>
  </w:style>
  <w:style w:type="paragraph" w:styleId="a7">
    <w:name w:val="Balloon Text"/>
    <w:basedOn w:val="a"/>
    <w:link w:val="a8"/>
    <w:uiPriority w:val="99"/>
    <w:semiHidden/>
    <w:unhideWhenUsed/>
    <w:rsid w:val="00DD68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D68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12</Pages>
  <Words>2622</Words>
  <Characters>14948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17535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RePack by Diakov</cp:lastModifiedBy>
  <cp:revision>12</cp:revision>
  <cp:lastPrinted>2021-03-12T02:53:00Z</cp:lastPrinted>
  <dcterms:created xsi:type="dcterms:W3CDTF">2020-11-26T16:05:00Z</dcterms:created>
  <dcterms:modified xsi:type="dcterms:W3CDTF">2023-12-21T04:48:00Z</dcterms:modified>
</cp:coreProperties>
</file>